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49" w:rsidRPr="007954FA" w:rsidRDefault="00587A49" w:rsidP="00587A49">
      <w:pPr>
        <w:spacing w:line="240" w:lineRule="auto"/>
        <w:jc w:val="center"/>
        <w:rPr>
          <w:sz w:val="22"/>
        </w:rPr>
      </w:pPr>
      <w:r w:rsidRPr="007954FA">
        <w:rPr>
          <w:rFonts w:ascii="NEU-F5-S92" w:hAnsi="NEU-F5-S92"/>
          <w:sz w:val="48"/>
          <w:u w:val="dotted" w:color="FF00FF"/>
        </w:rPr>
        <w:t>3</w:t>
      </w:r>
      <w:r w:rsidRPr="007954FA">
        <w:rPr>
          <w:i/>
          <w:sz w:val="48"/>
          <w:u w:val="dotted" w:color="FF00FF"/>
        </w:rPr>
        <w:t xml:space="preserve">　</w:t>
      </w:r>
      <w:r w:rsidRPr="007954FA">
        <w:rPr>
          <w:rFonts w:eastAsia="方正小标宋_GBK" w:hint="eastAsia"/>
          <w:sz w:val="48"/>
          <w:u w:val="dotted" w:color="FF00FF"/>
        </w:rPr>
        <w:t>三角形的内角和</w:t>
      </w:r>
      <w:r w:rsidRPr="007954FA">
        <w:rPr>
          <w:i/>
          <w:sz w:val="48"/>
          <w:u w:val="dotted" w:color="FF00FF"/>
        </w:rPr>
        <w:t xml:space="preserve">　</w:t>
      </w:r>
      <w:r w:rsidRPr="007954FA">
        <w:rPr>
          <w:i/>
          <w:sz w:val="48"/>
          <w:u w:val="dotted" w:color="FF00FF"/>
        </w:rPr>
        <w:t> </w:t>
      </w:r>
    </w:p>
    <w:p w:rsidR="00587A49" w:rsidRPr="007954FA" w:rsidRDefault="00587A49" w:rsidP="00587A49">
      <w:pPr>
        <w:spacing w:line="240" w:lineRule="auto"/>
        <w:jc w:val="center"/>
        <w:rPr>
          <w:sz w:val="22"/>
        </w:rPr>
      </w:pPr>
      <w:r w:rsidRPr="007954FA">
        <w:rPr>
          <w:noProof/>
          <w:sz w:val="22"/>
        </w:rPr>
        <w:drawing>
          <wp:inline distT="0" distB="0" distL="0" distR="0">
            <wp:extent cx="877320" cy="252720"/>
            <wp:effectExtent l="0" t="0" r="0" b="0"/>
            <wp:docPr id="954" name="jcfx.jpg" descr="id:2147504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hint="eastAsia"/>
          <w:sz w:val="22"/>
        </w:rPr>
        <w:t>本节内容包括教材</w:t>
      </w:r>
      <w:r w:rsidRPr="007954FA">
        <w:rPr>
          <w:sz w:val="22"/>
        </w:rPr>
        <w:t>P67</w:t>
      </w:r>
      <w:r w:rsidRPr="007954FA">
        <w:rPr>
          <w:i/>
          <w:sz w:val="22"/>
        </w:rPr>
        <w:t>~</w:t>
      </w:r>
      <w:r w:rsidRPr="007954FA">
        <w:rPr>
          <w:sz w:val="22"/>
        </w:rPr>
        <w:t>70</w:t>
      </w:r>
      <w:r w:rsidRPr="007954FA">
        <w:rPr>
          <w:rFonts w:hint="eastAsia"/>
          <w:sz w:val="22"/>
        </w:rPr>
        <w:t>的</w:t>
      </w:r>
      <w:r w:rsidRPr="007954FA">
        <w:rPr>
          <w:sz w:val="22"/>
        </w:rPr>
        <w:t>2</w:t>
      </w:r>
      <w:r w:rsidRPr="007954FA">
        <w:rPr>
          <w:rFonts w:hint="eastAsia"/>
          <w:sz w:val="22"/>
        </w:rPr>
        <w:t>个例题和练习十六。三角形内角和的教学内容是在学生学习了三角形的概念及特征之后进行的。教材创设了一个有趣的问题情境</w:t>
      </w:r>
      <w:r w:rsidRPr="007954FA">
        <w:rPr>
          <w:rFonts w:ascii="方正书宋_GBK" w:hAnsi="方正书宋_GBK"/>
          <w:sz w:val="22"/>
        </w:rPr>
        <w:t>,</w:t>
      </w:r>
      <w:r w:rsidRPr="007954FA">
        <w:rPr>
          <w:rFonts w:hint="eastAsia"/>
          <w:sz w:val="22"/>
        </w:rPr>
        <w:t>以此激发学生的学习兴趣</w:t>
      </w:r>
      <w:r w:rsidRPr="007954FA">
        <w:rPr>
          <w:rFonts w:ascii="方正书宋_GBK" w:hAnsi="方正书宋_GBK"/>
          <w:sz w:val="22"/>
        </w:rPr>
        <w:t>,</w:t>
      </w:r>
      <w:r w:rsidRPr="007954FA">
        <w:rPr>
          <w:rFonts w:hint="eastAsia"/>
          <w:sz w:val="22"/>
        </w:rPr>
        <w:t>引出探索活动。在活动过程中</w:t>
      </w:r>
      <w:r w:rsidRPr="007954FA">
        <w:rPr>
          <w:rFonts w:ascii="方正书宋_GBK" w:hAnsi="方正书宋_GBK"/>
          <w:sz w:val="22"/>
        </w:rPr>
        <w:t>,</w:t>
      </w:r>
      <w:r w:rsidRPr="007954FA">
        <w:rPr>
          <w:rFonts w:hint="eastAsia"/>
          <w:sz w:val="22"/>
        </w:rPr>
        <w:t>先通过“画一画、量一量”</w:t>
      </w:r>
      <w:r w:rsidRPr="007954FA">
        <w:rPr>
          <w:rFonts w:ascii="方正书宋_GBK" w:hAnsi="方正书宋_GBK"/>
          <w:sz w:val="22"/>
        </w:rPr>
        <w:t>,</w:t>
      </w:r>
      <w:r w:rsidRPr="007954FA">
        <w:rPr>
          <w:rFonts w:hint="eastAsia"/>
          <w:sz w:val="22"/>
        </w:rPr>
        <w:t>产生初步的发现和猜想</w:t>
      </w:r>
      <w:r w:rsidRPr="007954FA">
        <w:rPr>
          <w:rFonts w:ascii="方正书宋_GBK" w:hAnsi="方正书宋_GBK"/>
          <w:sz w:val="22"/>
        </w:rPr>
        <w:t>,</w:t>
      </w:r>
      <w:r w:rsidRPr="007954FA">
        <w:rPr>
          <w:rFonts w:hint="eastAsia"/>
          <w:sz w:val="22"/>
        </w:rPr>
        <w:t>再“拼一拼、折一折”</w:t>
      </w:r>
      <w:r w:rsidRPr="007954FA">
        <w:rPr>
          <w:rFonts w:ascii="方正书宋_GBK" w:hAnsi="方正书宋_GBK"/>
          <w:sz w:val="22"/>
        </w:rPr>
        <w:t>,</w:t>
      </w:r>
      <w:r w:rsidRPr="007954FA">
        <w:rPr>
          <w:rFonts w:hint="eastAsia"/>
          <w:sz w:val="22"/>
        </w:rPr>
        <w:t>引导学生对已有猜想进行验证</w:t>
      </w:r>
      <w:r w:rsidRPr="007954FA">
        <w:rPr>
          <w:rFonts w:ascii="方正书宋_GBK" w:hAnsi="方正书宋_GBK"/>
          <w:sz w:val="22"/>
        </w:rPr>
        <w:t>,</w:t>
      </w:r>
      <w:r w:rsidRPr="007954FA">
        <w:rPr>
          <w:rFonts w:hint="eastAsia"/>
          <w:sz w:val="22"/>
        </w:rPr>
        <w:t>经历提出猜想——进行验证的过程</w:t>
      </w:r>
      <w:r w:rsidRPr="007954FA">
        <w:rPr>
          <w:rFonts w:ascii="方正书宋_GBK" w:hAnsi="方正书宋_GBK"/>
          <w:sz w:val="22"/>
        </w:rPr>
        <w:t>,</w:t>
      </w:r>
      <w:r w:rsidRPr="007954FA">
        <w:rPr>
          <w:rFonts w:hint="eastAsia"/>
          <w:sz w:val="22"/>
        </w:rPr>
        <w:t>渗透数学学习方法和思想。四边形的内角和是学生已经学习了四边形中的平行四边形和梯形</w:t>
      </w:r>
      <w:r w:rsidRPr="007954FA">
        <w:rPr>
          <w:rFonts w:ascii="方正书宋_GBK" w:hAnsi="方正书宋_GBK"/>
          <w:sz w:val="22"/>
        </w:rPr>
        <w:t>,</w:t>
      </w:r>
      <w:r w:rsidRPr="007954FA">
        <w:rPr>
          <w:rFonts w:hint="eastAsia"/>
          <w:sz w:val="22"/>
        </w:rPr>
        <w:t>知道了这两类特殊四边形的一些边角特征</w:t>
      </w:r>
      <w:r w:rsidRPr="007954FA">
        <w:rPr>
          <w:rFonts w:ascii="方正书宋_GBK" w:hAnsi="方正书宋_GBK"/>
          <w:sz w:val="22"/>
        </w:rPr>
        <w:t>,</w:t>
      </w:r>
      <w:r w:rsidRPr="007954FA">
        <w:rPr>
          <w:rFonts w:hint="eastAsia"/>
          <w:sz w:val="22"/>
        </w:rPr>
        <w:t>也懂得了三角形的内角和是</w:t>
      </w:r>
      <w:r w:rsidRPr="007954FA">
        <w:rPr>
          <w:sz w:val="22"/>
        </w:rPr>
        <w:t>180</w:t>
      </w:r>
      <w:r w:rsidRPr="007954FA">
        <w:rPr>
          <w:i/>
          <w:sz w:val="22"/>
        </w:rPr>
        <w:t>°</w:t>
      </w:r>
      <w:r w:rsidRPr="007954FA">
        <w:rPr>
          <w:rFonts w:hint="eastAsia"/>
          <w:sz w:val="22"/>
        </w:rPr>
        <w:t>这一结论后</w:t>
      </w:r>
      <w:r w:rsidRPr="007954FA">
        <w:rPr>
          <w:rFonts w:ascii="方正书宋_GBK" w:hAnsi="方正书宋_GBK"/>
          <w:sz w:val="22"/>
        </w:rPr>
        <w:t>,</w:t>
      </w:r>
      <w:r w:rsidRPr="007954FA">
        <w:rPr>
          <w:rFonts w:hint="eastAsia"/>
          <w:sz w:val="22"/>
        </w:rPr>
        <w:t>自然就会疑问</w:t>
      </w:r>
      <w:r w:rsidRPr="007954FA">
        <w:rPr>
          <w:rFonts w:ascii="方正书宋_GBK" w:hAnsi="方正书宋_GBK"/>
          <w:sz w:val="22"/>
        </w:rPr>
        <w:t>:</w:t>
      </w:r>
      <w:r w:rsidRPr="007954FA">
        <w:rPr>
          <w:rFonts w:hint="eastAsia"/>
          <w:sz w:val="22"/>
        </w:rPr>
        <w:t>四边形的内角和是多少呢</w:t>
      </w:r>
      <w:r w:rsidRPr="007954FA">
        <w:rPr>
          <w:rFonts w:ascii="方正书宋_GBK" w:hAnsi="方正书宋_GBK"/>
          <w:sz w:val="22"/>
        </w:rPr>
        <w:t>?</w:t>
      </w:r>
      <w:r w:rsidRPr="007954FA">
        <w:rPr>
          <w:rFonts w:hint="eastAsia"/>
          <w:sz w:val="22"/>
        </w:rPr>
        <w:t>因此</w:t>
      </w:r>
      <w:r w:rsidRPr="007954FA">
        <w:rPr>
          <w:rFonts w:ascii="方正书宋_GBK" w:hAnsi="方正书宋_GBK"/>
          <w:sz w:val="22"/>
        </w:rPr>
        <w:t>,</w:t>
      </w:r>
      <w:r w:rsidRPr="007954FA">
        <w:rPr>
          <w:rFonts w:hint="eastAsia"/>
          <w:sz w:val="22"/>
        </w:rPr>
        <w:t>课本中的这一安排既有利于知识学习的延伸与拓展</w:t>
      </w:r>
      <w:r w:rsidRPr="007954FA">
        <w:rPr>
          <w:rFonts w:ascii="方正书宋_GBK" w:hAnsi="方正书宋_GBK"/>
          <w:sz w:val="22"/>
        </w:rPr>
        <w:t>,</w:t>
      </w:r>
      <w:r w:rsidRPr="007954FA">
        <w:rPr>
          <w:rFonts w:hint="eastAsia"/>
          <w:sz w:val="22"/>
        </w:rPr>
        <w:t>以及知识体系的完善</w:t>
      </w:r>
      <w:r w:rsidRPr="007954FA">
        <w:rPr>
          <w:rFonts w:ascii="方正书宋_GBK" w:hAnsi="方正书宋_GBK"/>
          <w:sz w:val="22"/>
        </w:rPr>
        <w:t>,</w:t>
      </w:r>
      <w:r w:rsidRPr="007954FA">
        <w:rPr>
          <w:rFonts w:hint="eastAsia"/>
          <w:sz w:val="22"/>
        </w:rPr>
        <w:t>更有利于培养学生的探究精神</w:t>
      </w:r>
      <w:r w:rsidRPr="007954FA">
        <w:rPr>
          <w:rFonts w:ascii="方正书宋_GBK" w:hAnsi="方正书宋_GBK"/>
          <w:sz w:val="22"/>
        </w:rPr>
        <w:t>,</w:t>
      </w:r>
      <w:r w:rsidRPr="007954FA">
        <w:rPr>
          <w:rFonts w:hint="eastAsia"/>
          <w:sz w:val="22"/>
        </w:rPr>
        <w:t>锻炼学生的探究能力</w:t>
      </w:r>
      <w:r w:rsidRPr="007954FA">
        <w:rPr>
          <w:rFonts w:ascii="方正书宋_GBK" w:hAnsi="方正书宋_GBK"/>
          <w:sz w:val="22"/>
        </w:rPr>
        <w:t>,</w:t>
      </w:r>
      <w:r w:rsidRPr="007954FA">
        <w:rPr>
          <w:rFonts w:hint="eastAsia"/>
          <w:sz w:val="22"/>
        </w:rPr>
        <w:t>增强学生学习数学的兴趣。</w:t>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877320" cy="252720"/>
            <wp:effectExtent l="0" t="0" r="0" b="0"/>
            <wp:docPr id="955" name="jxmb.jpg" descr="id:2147504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让学生推理归纳出三角形内角和是</w:t>
      </w:r>
      <w:r w:rsidRPr="007954FA">
        <w:rPr>
          <w:sz w:val="22"/>
        </w:rPr>
        <w:t>180</w:t>
      </w:r>
      <w:r w:rsidRPr="007954FA">
        <w:rPr>
          <w:i/>
          <w:sz w:val="22"/>
        </w:rPr>
        <w:t>°</w:t>
      </w:r>
      <w:r w:rsidRPr="007954FA">
        <w:rPr>
          <w:rFonts w:ascii="方正书宋_GBK" w:hAnsi="方正书宋_GBK"/>
          <w:sz w:val="22"/>
        </w:rPr>
        <w:t>,</w:t>
      </w:r>
      <w:r w:rsidRPr="007954FA">
        <w:rPr>
          <w:rFonts w:hint="eastAsia"/>
          <w:sz w:val="22"/>
        </w:rPr>
        <w:t>四边形的内角和是</w:t>
      </w:r>
      <w:r w:rsidRPr="007954FA">
        <w:rPr>
          <w:sz w:val="22"/>
        </w:rPr>
        <w:t>360</w:t>
      </w:r>
      <w:r w:rsidRPr="007954FA">
        <w:rPr>
          <w:i/>
          <w:sz w:val="22"/>
        </w:rPr>
        <w:t>°</w:t>
      </w:r>
      <w:r w:rsidRPr="007954FA">
        <w:rPr>
          <w:rFonts w:ascii="方正书宋_GBK" w:hAnsi="方正书宋_GBK"/>
          <w:sz w:val="22"/>
        </w:rPr>
        <w:t>,</w:t>
      </w:r>
      <w:r w:rsidRPr="007954FA">
        <w:rPr>
          <w:rFonts w:hint="eastAsia"/>
          <w:sz w:val="22"/>
        </w:rPr>
        <w:t>并能应用这一知识解决一些简单问题。</w:t>
      </w:r>
    </w:p>
    <w:p w:rsidR="00587A49" w:rsidRPr="007954FA" w:rsidRDefault="00587A49" w:rsidP="00587A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通过把三角形的内角和转化为平角进行探究实验</w:t>
      </w:r>
      <w:r w:rsidRPr="007954FA">
        <w:rPr>
          <w:rFonts w:ascii="方正书宋_GBK" w:hAnsi="方正书宋_GBK"/>
          <w:sz w:val="22"/>
        </w:rPr>
        <w:t>,</w:t>
      </w:r>
      <w:r w:rsidRPr="007954FA">
        <w:rPr>
          <w:rFonts w:hint="eastAsia"/>
          <w:sz w:val="22"/>
        </w:rPr>
        <w:t>渗透“转化”的数学思想。</w:t>
      </w:r>
    </w:p>
    <w:p w:rsidR="00587A49" w:rsidRPr="007954FA" w:rsidRDefault="00587A49" w:rsidP="00587A49">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通过动手测量</w:t>
      </w:r>
      <w:r w:rsidRPr="007954FA">
        <w:rPr>
          <w:rFonts w:ascii="方正书宋_GBK" w:hAnsi="方正书宋_GBK"/>
          <w:sz w:val="22"/>
        </w:rPr>
        <w:t>,</w:t>
      </w:r>
      <w:r w:rsidRPr="007954FA">
        <w:rPr>
          <w:rFonts w:hint="eastAsia"/>
          <w:sz w:val="22"/>
        </w:rPr>
        <w:t>使学生经历充分感知“四边形内角和为</w:t>
      </w:r>
      <w:r w:rsidRPr="007954FA">
        <w:rPr>
          <w:sz w:val="22"/>
        </w:rPr>
        <w:t>360</w:t>
      </w:r>
      <w:r w:rsidRPr="007954FA">
        <w:rPr>
          <w:i/>
          <w:sz w:val="22"/>
        </w:rPr>
        <w:t>°</w:t>
      </w:r>
      <w:r w:rsidRPr="007954FA">
        <w:rPr>
          <w:rFonts w:hint="eastAsia"/>
          <w:sz w:val="22"/>
        </w:rPr>
        <w:t>”这一规律的全过程</w:t>
      </w:r>
      <w:r w:rsidRPr="007954FA">
        <w:rPr>
          <w:rFonts w:ascii="方正书宋_GBK" w:hAnsi="方正书宋_GBK"/>
          <w:sz w:val="22"/>
        </w:rPr>
        <w:t>,</w:t>
      </w:r>
      <w:r w:rsidRPr="007954FA">
        <w:rPr>
          <w:rFonts w:hint="eastAsia"/>
          <w:sz w:val="22"/>
        </w:rPr>
        <w:t>并渗透归纳、猜想和验证的数学思想。</w:t>
      </w:r>
    </w:p>
    <w:p w:rsidR="00587A49" w:rsidRPr="007954FA" w:rsidRDefault="00587A49" w:rsidP="00587A49">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通过数学活动使学生获得成功的体验</w:t>
      </w:r>
      <w:r w:rsidRPr="007954FA">
        <w:rPr>
          <w:rFonts w:ascii="方正书宋_GBK" w:hAnsi="方正书宋_GBK"/>
          <w:sz w:val="22"/>
        </w:rPr>
        <w:t>,</w:t>
      </w:r>
      <w:r w:rsidRPr="007954FA">
        <w:rPr>
          <w:rFonts w:hint="eastAsia"/>
          <w:sz w:val="22"/>
        </w:rPr>
        <w:t>增强自信心</w:t>
      </w:r>
      <w:r w:rsidRPr="007954FA">
        <w:rPr>
          <w:rFonts w:ascii="方正书宋_GBK" w:hAnsi="方正书宋_GBK"/>
          <w:sz w:val="22"/>
        </w:rPr>
        <w:t>,</w:t>
      </w:r>
      <w:r w:rsidRPr="007954FA">
        <w:rPr>
          <w:rFonts w:hint="eastAsia"/>
          <w:sz w:val="22"/>
        </w:rPr>
        <w:t>培养学生的创新意识</w:t>
      </w:r>
      <w:r w:rsidRPr="007954FA">
        <w:rPr>
          <w:rFonts w:ascii="方正书宋_GBK" w:hAnsi="方正书宋_GBK"/>
          <w:sz w:val="22"/>
        </w:rPr>
        <w:t>,</w:t>
      </w:r>
      <w:r w:rsidRPr="007954FA">
        <w:rPr>
          <w:rFonts w:hint="eastAsia"/>
          <w:sz w:val="22"/>
        </w:rPr>
        <w:t>探索精神和实践能力。</w:t>
      </w:r>
    </w:p>
    <w:p w:rsidR="00587A49" w:rsidRPr="007954FA" w:rsidRDefault="00587A49" w:rsidP="00587A49">
      <w:pPr>
        <w:spacing w:line="240" w:lineRule="auto"/>
        <w:jc w:val="center"/>
        <w:rPr>
          <w:sz w:val="22"/>
        </w:rPr>
      </w:pPr>
      <w:r w:rsidRPr="007954FA">
        <w:rPr>
          <w:noProof/>
          <w:sz w:val="22"/>
        </w:rPr>
        <w:drawing>
          <wp:inline distT="0" distB="0" distL="0" distR="0">
            <wp:extent cx="1170720" cy="252720"/>
            <wp:effectExtent l="0" t="0" r="0" b="0"/>
            <wp:docPr id="956" name="jxznd.jpg" descr="id:2147504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探究发现和验证“三角形的内角和为</w:t>
      </w:r>
      <w:r w:rsidRPr="007954FA">
        <w:rPr>
          <w:sz w:val="22"/>
        </w:rPr>
        <w:t>180</w:t>
      </w:r>
      <w:r w:rsidRPr="007954FA">
        <w:rPr>
          <w:rFonts w:hint="eastAsia"/>
          <w:sz w:val="22"/>
        </w:rPr>
        <w:t>度”这一规律的过程</w:t>
      </w:r>
      <w:r w:rsidRPr="007954FA">
        <w:rPr>
          <w:rFonts w:ascii="方正书宋_GBK" w:hAnsi="方正书宋_GBK"/>
          <w:sz w:val="22"/>
        </w:rPr>
        <w:t>,</w:t>
      </w:r>
      <w:r w:rsidRPr="007954FA">
        <w:rPr>
          <w:rFonts w:hint="eastAsia"/>
          <w:sz w:val="22"/>
        </w:rPr>
        <w:t>并归纳总结出规律</w:t>
      </w:r>
      <w:r w:rsidRPr="007954FA">
        <w:rPr>
          <w:rFonts w:ascii="方正书宋_GBK" w:hAnsi="方正书宋_GBK"/>
          <w:sz w:val="22"/>
        </w:rPr>
        <w:t>;</w:t>
      </w:r>
      <w:r w:rsidRPr="007954FA">
        <w:rPr>
          <w:rFonts w:hint="eastAsia"/>
          <w:sz w:val="22"/>
        </w:rPr>
        <w:t>感知四边形内角和是</w:t>
      </w:r>
      <w:r w:rsidRPr="007954FA">
        <w:rPr>
          <w:sz w:val="22"/>
        </w:rPr>
        <w:t>360°</w:t>
      </w:r>
      <w:r w:rsidRPr="007954FA">
        <w:rPr>
          <w:rFonts w:hint="eastAsia"/>
          <w:sz w:val="22"/>
        </w:rPr>
        <w:t>这一规律。</w:t>
      </w:r>
    </w:p>
    <w:p w:rsidR="00587A49" w:rsidRPr="007954FA" w:rsidRDefault="00587A49" w:rsidP="00587A49">
      <w:pPr>
        <w:spacing w:line="240" w:lineRule="auto"/>
        <w:ind w:firstLineChars="200" w:firstLine="440"/>
        <w:rPr>
          <w:sz w:val="22"/>
        </w:rPr>
      </w:pPr>
      <w:r w:rsidRPr="007954FA">
        <w:rPr>
          <w:rFonts w:eastAsia="方正黑体_GBK" w:hint="eastAsia"/>
          <w:sz w:val="22"/>
        </w:rPr>
        <w:lastRenderedPageBreak/>
        <w:t>【难点】</w:t>
      </w:r>
      <w:r w:rsidRPr="007954FA">
        <w:rPr>
          <w:i/>
          <w:sz w:val="22"/>
        </w:rPr>
        <w:t xml:space="preserve">　</w:t>
      </w:r>
      <w:r w:rsidRPr="007954FA">
        <w:rPr>
          <w:rFonts w:hint="eastAsia"/>
          <w:sz w:val="22"/>
        </w:rPr>
        <w:t>理解并掌握三角形的内角和是</w:t>
      </w:r>
      <w:r w:rsidRPr="007954FA">
        <w:rPr>
          <w:sz w:val="22"/>
        </w:rPr>
        <w:t>180</w:t>
      </w:r>
      <w:r w:rsidRPr="007954FA">
        <w:rPr>
          <w:rFonts w:hint="eastAsia"/>
          <w:sz w:val="22"/>
        </w:rPr>
        <w:t>度</w:t>
      </w:r>
      <w:r w:rsidRPr="007954FA">
        <w:rPr>
          <w:rFonts w:ascii="方正书宋_GBK" w:hAnsi="方正书宋_GBK"/>
          <w:sz w:val="22"/>
        </w:rPr>
        <w:t>;</w:t>
      </w:r>
      <w:r w:rsidRPr="007954FA">
        <w:rPr>
          <w:rFonts w:hint="eastAsia"/>
          <w:sz w:val="22"/>
        </w:rPr>
        <w:t>探索多边形内角和时</w:t>
      </w:r>
      <w:r w:rsidRPr="007954FA">
        <w:rPr>
          <w:rFonts w:ascii="方正书宋_GBK" w:hAnsi="方正书宋_GBK"/>
          <w:sz w:val="22"/>
        </w:rPr>
        <w:t>,</w:t>
      </w:r>
      <w:r w:rsidRPr="007954FA">
        <w:rPr>
          <w:rFonts w:hint="eastAsia"/>
          <w:sz w:val="22"/>
        </w:rPr>
        <w:t>如何把多边形转化成三角形。</w:t>
      </w:r>
    </w:p>
    <w:p w:rsidR="00587A49" w:rsidRPr="007954FA" w:rsidRDefault="00587A49" w:rsidP="00587A49">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957" name="ks1.jpg" descr="id:2147504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7"/>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三角形的内角和</w:t>
      </w:r>
    </w:p>
    <w:p w:rsidR="00587A49" w:rsidRPr="007954FA" w:rsidRDefault="00587A49" w:rsidP="00587A49">
      <w:pPr>
        <w:spacing w:line="240" w:lineRule="auto"/>
        <w:jc w:val="center"/>
        <w:rPr>
          <w:sz w:val="22"/>
        </w:rPr>
      </w:pPr>
      <w:r w:rsidRPr="007954FA">
        <w:rPr>
          <w:noProof/>
          <w:sz w:val="22"/>
        </w:rPr>
        <w:drawing>
          <wp:inline distT="0" distB="0" distL="0" distR="0">
            <wp:extent cx="2014920" cy="432720"/>
            <wp:effectExtent l="0" t="0" r="0" b="0"/>
            <wp:docPr id="960" name="ztsj.jpg" descr="id:2147504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014920" cy="432720"/>
                    </a:xfrm>
                    <a:prstGeom prst="rect">
                      <a:avLst/>
                    </a:prstGeom>
                  </pic:spPr>
                </pic:pic>
              </a:graphicData>
            </a:graphic>
          </wp:inline>
        </w:drawing>
      </w:r>
    </w:p>
    <w:p w:rsidR="00587A49" w:rsidRPr="007954FA" w:rsidRDefault="00587A49" w:rsidP="00587A49">
      <w:pPr>
        <w:spacing w:line="240" w:lineRule="auto"/>
        <w:jc w:val="center"/>
        <w:rPr>
          <w:sz w:val="22"/>
        </w:rPr>
      </w:pPr>
      <w:r w:rsidRPr="007954FA">
        <w:rPr>
          <w:noProof/>
          <w:sz w:val="22"/>
        </w:rPr>
        <w:drawing>
          <wp:inline distT="0" distB="0" distL="0" distR="0">
            <wp:extent cx="877320" cy="252720"/>
            <wp:effectExtent l="0" t="0" r="0" b="0"/>
            <wp:docPr id="961" name="jxmb.jpg" descr="id:2147504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学生动手操作</w:t>
      </w:r>
      <w:r w:rsidRPr="007954FA">
        <w:rPr>
          <w:rFonts w:ascii="方正书宋_GBK" w:hAnsi="方正书宋_GBK"/>
          <w:sz w:val="22"/>
        </w:rPr>
        <w:t>,</w:t>
      </w:r>
      <w:r w:rsidRPr="007954FA">
        <w:rPr>
          <w:rFonts w:hint="eastAsia"/>
          <w:sz w:val="22"/>
        </w:rPr>
        <w:t>通过量、剪、拼、折的方法</w:t>
      </w:r>
      <w:r w:rsidRPr="007954FA">
        <w:rPr>
          <w:rFonts w:ascii="方正书宋_GBK" w:hAnsi="方正书宋_GBK"/>
          <w:sz w:val="22"/>
        </w:rPr>
        <w:t>,</w:t>
      </w:r>
      <w:r w:rsidRPr="007954FA">
        <w:rPr>
          <w:rFonts w:hint="eastAsia"/>
          <w:sz w:val="22"/>
        </w:rPr>
        <w:t>探索并发现“三角形内角和等于</w:t>
      </w:r>
      <w:r w:rsidRPr="007954FA">
        <w:rPr>
          <w:sz w:val="22"/>
        </w:rPr>
        <w:t>180</w:t>
      </w:r>
      <w:r w:rsidRPr="007954FA">
        <w:rPr>
          <w:rFonts w:hint="eastAsia"/>
          <w:sz w:val="22"/>
        </w:rPr>
        <w:t>度”的规律。</w:t>
      </w:r>
    </w:p>
    <w:p w:rsidR="00587A49" w:rsidRPr="007954FA" w:rsidRDefault="00587A49" w:rsidP="00587A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在探究过程中</w:t>
      </w:r>
      <w:r w:rsidRPr="007954FA">
        <w:rPr>
          <w:rFonts w:ascii="方正书宋_GBK" w:hAnsi="方正书宋_GBK"/>
          <w:sz w:val="22"/>
        </w:rPr>
        <w:t>,</w:t>
      </w:r>
      <w:r w:rsidRPr="007954FA">
        <w:rPr>
          <w:rFonts w:hint="eastAsia"/>
          <w:sz w:val="22"/>
        </w:rPr>
        <w:t>经历知识产生、发展和变化的过程</w:t>
      </w:r>
      <w:r w:rsidRPr="007954FA">
        <w:rPr>
          <w:rFonts w:ascii="方正书宋_GBK" w:hAnsi="方正书宋_GBK"/>
          <w:sz w:val="22"/>
        </w:rPr>
        <w:t>,</w:t>
      </w:r>
      <w:r w:rsidRPr="007954FA">
        <w:rPr>
          <w:rFonts w:hint="eastAsia"/>
          <w:sz w:val="22"/>
        </w:rPr>
        <w:t>通过交流、比较</w:t>
      </w:r>
      <w:r w:rsidRPr="007954FA">
        <w:rPr>
          <w:rFonts w:ascii="方正书宋_GBK" w:hAnsi="方正书宋_GBK"/>
          <w:sz w:val="22"/>
        </w:rPr>
        <w:t>,</w:t>
      </w:r>
      <w:r w:rsidRPr="007954FA">
        <w:rPr>
          <w:rFonts w:hint="eastAsia"/>
          <w:sz w:val="22"/>
        </w:rPr>
        <w:t>培养策略意识和初步的空间思维能力。</w:t>
      </w:r>
    </w:p>
    <w:p w:rsidR="00587A49" w:rsidRPr="007954FA" w:rsidRDefault="00587A49" w:rsidP="00587A49">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体验探究的过程和方法</w:t>
      </w:r>
      <w:r w:rsidRPr="007954FA">
        <w:rPr>
          <w:rFonts w:ascii="方正书宋_GBK" w:hAnsi="方正书宋_GBK"/>
          <w:sz w:val="22"/>
        </w:rPr>
        <w:t>,</w:t>
      </w:r>
      <w:r w:rsidRPr="007954FA">
        <w:rPr>
          <w:rFonts w:hint="eastAsia"/>
          <w:sz w:val="22"/>
        </w:rPr>
        <w:t>感受思维提升的过程</w:t>
      </w:r>
      <w:r w:rsidRPr="007954FA">
        <w:rPr>
          <w:rFonts w:ascii="方正书宋_GBK" w:hAnsi="方正书宋_GBK"/>
          <w:sz w:val="22"/>
        </w:rPr>
        <w:t>,</w:t>
      </w:r>
      <w:r w:rsidRPr="007954FA">
        <w:rPr>
          <w:rFonts w:hint="eastAsia"/>
          <w:sz w:val="22"/>
        </w:rPr>
        <w:t>激发求知欲和探索兴趣。</w:t>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1170720" cy="252720"/>
            <wp:effectExtent l="0" t="0" r="0" b="0"/>
            <wp:docPr id="962" name="jxznd.jpg" descr="id:2147504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探究发现和验证“三角形的内角和为</w:t>
      </w:r>
      <w:r w:rsidRPr="007954FA">
        <w:rPr>
          <w:sz w:val="22"/>
        </w:rPr>
        <w:t>180</w:t>
      </w:r>
      <w:r w:rsidRPr="007954FA">
        <w:rPr>
          <w:rFonts w:hint="eastAsia"/>
          <w:sz w:val="22"/>
        </w:rPr>
        <w:t>度”这一规律的过程</w:t>
      </w:r>
      <w:r w:rsidRPr="007954FA">
        <w:rPr>
          <w:rFonts w:ascii="方正书宋_GBK" w:hAnsi="方正书宋_GBK"/>
          <w:sz w:val="22"/>
        </w:rPr>
        <w:t>,</w:t>
      </w:r>
      <w:r w:rsidRPr="007954FA">
        <w:rPr>
          <w:rFonts w:hint="eastAsia"/>
          <w:sz w:val="22"/>
        </w:rPr>
        <w:t>并归纳总结出规律。</w:t>
      </w:r>
    </w:p>
    <w:p w:rsidR="00587A49" w:rsidRPr="007954FA" w:rsidRDefault="00587A49" w:rsidP="00587A49">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理解并掌握三角形的内角和是</w:t>
      </w:r>
      <w:r w:rsidRPr="007954FA">
        <w:rPr>
          <w:sz w:val="22"/>
        </w:rPr>
        <w:t>180</w:t>
      </w:r>
      <w:r w:rsidRPr="007954FA">
        <w:rPr>
          <w:rFonts w:hint="eastAsia"/>
          <w:sz w:val="22"/>
        </w:rPr>
        <w:t>度。</w:t>
      </w:r>
    </w:p>
    <w:p w:rsidR="00587A49" w:rsidRPr="007954FA" w:rsidRDefault="00587A49" w:rsidP="00587A49">
      <w:pPr>
        <w:spacing w:line="240" w:lineRule="auto"/>
        <w:jc w:val="center"/>
        <w:rPr>
          <w:sz w:val="22"/>
        </w:rPr>
      </w:pPr>
      <w:r w:rsidRPr="007954FA">
        <w:rPr>
          <w:noProof/>
          <w:sz w:val="22"/>
        </w:rPr>
        <w:drawing>
          <wp:inline distT="0" distB="0" distL="0" distR="0">
            <wp:extent cx="877320" cy="252720"/>
            <wp:effectExtent l="0" t="0" r="0" b="0"/>
            <wp:docPr id="963" name="kqzb.jpg" descr="id:2147504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课件、三角尺。</w:t>
      </w:r>
    </w:p>
    <w:p w:rsidR="00587A49" w:rsidRPr="007954FA" w:rsidRDefault="00587A49" w:rsidP="00587A49">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各类三角形、长方形、正方形、量角器、剪刀、固体胶、活动记录表等。</w:t>
      </w:r>
    </w:p>
    <w:p w:rsidR="00587A49" w:rsidRPr="007954FA" w:rsidRDefault="00587A49" w:rsidP="00587A49">
      <w:pPr>
        <w:spacing w:line="240" w:lineRule="auto"/>
        <w:rPr>
          <w:sz w:val="22"/>
        </w:rPr>
      </w:pPr>
    </w:p>
    <w:p w:rsidR="00587A49" w:rsidRPr="007954FA" w:rsidRDefault="00587A49" w:rsidP="00587A49">
      <w:pPr>
        <w:spacing w:line="240" w:lineRule="auto"/>
        <w:jc w:val="center"/>
        <w:rPr>
          <w:sz w:val="22"/>
        </w:rPr>
      </w:pPr>
      <w:r w:rsidRPr="007954FA">
        <w:rPr>
          <w:noProof/>
          <w:sz w:val="22"/>
        </w:rPr>
        <w:drawing>
          <wp:inline distT="0" distB="0" distL="0" distR="0">
            <wp:extent cx="2014920" cy="432720"/>
            <wp:effectExtent l="0" t="0" r="0" b="0"/>
            <wp:docPr id="964" name="jxgc.jpg" descr="id:2147504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587A49" w:rsidRPr="007954FA" w:rsidRDefault="00587A49" w:rsidP="00587A49">
      <w:pPr>
        <w:spacing w:line="240" w:lineRule="auto"/>
        <w:jc w:val="center"/>
        <w:rPr>
          <w:sz w:val="22"/>
        </w:rPr>
      </w:pPr>
      <w:r w:rsidRPr="007954FA">
        <w:rPr>
          <w:noProof/>
          <w:sz w:val="22"/>
        </w:rPr>
        <w:drawing>
          <wp:inline distT="0" distB="0" distL="0" distR="0">
            <wp:extent cx="2520000" cy="277200"/>
            <wp:effectExtent l="0" t="0" r="0" b="0"/>
            <wp:docPr id="965" name="xkdr1.jpg" descr="id:2147504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11"/>
                    <a:stretch>
                      <a:fillRect/>
                    </a:stretch>
                  </pic:blipFill>
                  <pic:spPr>
                    <a:xfrm>
                      <a:off x="0" y="0"/>
                      <a:ext cx="2520000" cy="277200"/>
                    </a:xfrm>
                    <a:prstGeom prst="rect">
                      <a:avLst/>
                    </a:prstGeom>
                  </pic:spPr>
                </pic:pic>
              </a:graphicData>
            </a:graphic>
          </wp:inline>
        </w:drawing>
      </w:r>
    </w:p>
    <w:p w:rsidR="00587A49" w:rsidRPr="007954FA" w:rsidRDefault="00587A49" w:rsidP="00587A49">
      <w:pPr>
        <w:spacing w:line="240" w:lineRule="auto"/>
        <w:rPr>
          <w:sz w:val="22"/>
        </w:rPr>
      </w:pPr>
      <w:r w:rsidRPr="007954FA">
        <w:rPr>
          <w:rFonts w:eastAsia="方正黑体_GBK" w:hint="eastAsia"/>
          <w:color w:val="FF00FF"/>
          <w:sz w:val="28"/>
        </w:rPr>
        <w:lastRenderedPageBreak/>
        <w:t>方法一</w:t>
      </w:r>
    </w:p>
    <w:p w:rsidR="00587A49" w:rsidRPr="007954FA" w:rsidRDefault="00587A49" w:rsidP="00587A49">
      <w:pPr>
        <w:spacing w:line="240" w:lineRule="auto"/>
        <w:ind w:firstLineChars="200" w:firstLine="440"/>
        <w:rPr>
          <w:sz w:val="22"/>
        </w:rPr>
      </w:pPr>
      <w:r w:rsidRPr="007954FA">
        <w:rPr>
          <w:rFonts w:hint="eastAsia"/>
          <w:sz w:val="22"/>
        </w:rPr>
        <w:t>小游戏</w:t>
      </w:r>
      <w:r w:rsidRPr="007954FA">
        <w:rPr>
          <w:rFonts w:ascii="方正书宋_GBK" w:hAnsi="方正书宋_GBK"/>
          <w:sz w:val="22"/>
        </w:rPr>
        <w:t>:</w:t>
      </w:r>
      <w:r w:rsidRPr="007954FA">
        <w:rPr>
          <w:rFonts w:hint="eastAsia"/>
          <w:sz w:val="22"/>
        </w:rPr>
        <w:t>猜一猜藏在信封后面的是什么三角形。</w:t>
      </w:r>
    </w:p>
    <w:p w:rsidR="00587A49" w:rsidRPr="007954FA" w:rsidRDefault="00587A49" w:rsidP="00587A49">
      <w:pPr>
        <w:spacing w:line="240" w:lineRule="auto"/>
        <w:jc w:val="center"/>
        <w:rPr>
          <w:sz w:val="22"/>
        </w:rPr>
      </w:pPr>
      <w:r w:rsidRPr="007954FA">
        <w:rPr>
          <w:noProof/>
          <w:sz w:val="22"/>
        </w:rPr>
        <w:drawing>
          <wp:inline distT="0" distB="0" distL="0" distR="0">
            <wp:extent cx="2486657" cy="619125"/>
            <wp:effectExtent l="19050" t="0" r="8893" b="0"/>
            <wp:docPr id="966" name="oo160.jpg" descr="id:2147504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r:embed="rId12"/>
                    <a:stretch>
                      <a:fillRect/>
                    </a:stretch>
                  </pic:blipFill>
                  <pic:spPr>
                    <a:xfrm>
                      <a:off x="0" y="0"/>
                      <a:ext cx="2490370" cy="620049"/>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第一个是直角三角形。</w:t>
      </w:r>
    </w:p>
    <w:p w:rsidR="00587A49" w:rsidRPr="007954FA" w:rsidRDefault="00587A49" w:rsidP="00587A49">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第二个是钝角三角形。</w:t>
      </w:r>
    </w:p>
    <w:p w:rsidR="00587A49" w:rsidRPr="007954FA" w:rsidRDefault="00587A49" w:rsidP="00587A49">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第三个可能是锐角三角形</w:t>
      </w:r>
      <w:r w:rsidRPr="007954FA">
        <w:rPr>
          <w:rFonts w:ascii="方正书宋_GBK" w:hAnsi="方正书宋_GBK"/>
          <w:sz w:val="22"/>
        </w:rPr>
        <w:t>,</w:t>
      </w:r>
      <w:r w:rsidRPr="007954FA">
        <w:rPr>
          <w:rFonts w:hint="eastAsia"/>
          <w:sz w:val="22"/>
        </w:rPr>
        <w:t>可能是直角三角形</w:t>
      </w:r>
      <w:r w:rsidRPr="007954FA">
        <w:rPr>
          <w:rFonts w:ascii="方正书宋_GBK" w:hAnsi="方正书宋_GBK"/>
          <w:sz w:val="22"/>
        </w:rPr>
        <w:t>,</w:t>
      </w:r>
      <w:r w:rsidRPr="007954FA">
        <w:rPr>
          <w:rFonts w:hint="eastAsia"/>
          <w:sz w:val="22"/>
        </w:rPr>
        <w:t>也可能是钝角三角形。</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我们在猜三角形的时候</w:t>
      </w:r>
      <w:r w:rsidRPr="007954FA">
        <w:rPr>
          <w:rFonts w:ascii="方正书宋_GBK" w:hAnsi="方正书宋_GBK"/>
          <w:sz w:val="22"/>
        </w:rPr>
        <w:t>,</w:t>
      </w:r>
      <w:r w:rsidRPr="007954FA">
        <w:rPr>
          <w:rFonts w:hint="eastAsia"/>
          <w:sz w:val="22"/>
        </w:rPr>
        <w:t>看到一个直角</w:t>
      </w:r>
      <w:r w:rsidRPr="007954FA">
        <w:rPr>
          <w:rFonts w:ascii="方正书宋_GBK" w:hAnsi="方正书宋_GBK"/>
          <w:sz w:val="22"/>
        </w:rPr>
        <w:t>,</w:t>
      </w:r>
      <w:r w:rsidRPr="007954FA">
        <w:rPr>
          <w:rFonts w:hint="eastAsia"/>
          <w:sz w:val="22"/>
        </w:rPr>
        <w:t>就能断定它一定是直角三角形</w:t>
      </w:r>
      <w:r w:rsidRPr="007954FA">
        <w:rPr>
          <w:rFonts w:ascii="方正书宋_GBK" w:hAnsi="方正书宋_GBK"/>
          <w:sz w:val="22"/>
        </w:rPr>
        <w:t>;</w:t>
      </w:r>
      <w:r w:rsidRPr="007954FA">
        <w:rPr>
          <w:rFonts w:hint="eastAsia"/>
          <w:sz w:val="22"/>
        </w:rPr>
        <w:t>看到一个钝角</w:t>
      </w:r>
      <w:r w:rsidRPr="007954FA">
        <w:rPr>
          <w:rFonts w:ascii="方正书宋_GBK" w:hAnsi="方正书宋_GBK"/>
          <w:sz w:val="22"/>
        </w:rPr>
        <w:t>,</w:t>
      </w:r>
      <w:r w:rsidRPr="007954FA">
        <w:rPr>
          <w:rFonts w:hint="eastAsia"/>
          <w:sz w:val="22"/>
        </w:rPr>
        <w:t>就能断定它一定是钝角三角形</w:t>
      </w:r>
      <w:r w:rsidRPr="007954FA">
        <w:rPr>
          <w:rFonts w:ascii="方正书宋_GBK" w:hAnsi="方正书宋_GBK"/>
          <w:sz w:val="22"/>
        </w:rPr>
        <w:t>;</w:t>
      </w:r>
      <w:r w:rsidRPr="007954FA">
        <w:rPr>
          <w:rFonts w:hint="eastAsia"/>
          <w:sz w:val="22"/>
        </w:rPr>
        <w:t>但只看到一个锐角</w:t>
      </w:r>
      <w:r w:rsidRPr="007954FA">
        <w:rPr>
          <w:rFonts w:ascii="方正书宋_GBK" w:hAnsi="方正书宋_GBK"/>
          <w:sz w:val="22"/>
        </w:rPr>
        <w:t>,</w:t>
      </w:r>
      <w:r w:rsidRPr="007954FA">
        <w:rPr>
          <w:rFonts w:hint="eastAsia"/>
          <w:sz w:val="22"/>
        </w:rPr>
        <w:t>则判断不出来是哪种三角形。看来在一个三角形中</w:t>
      </w:r>
      <w:r w:rsidRPr="007954FA">
        <w:rPr>
          <w:rFonts w:ascii="方正书宋_GBK" w:hAnsi="方正书宋_GBK"/>
          <w:sz w:val="22"/>
        </w:rPr>
        <w:t>,</w:t>
      </w:r>
      <w:r w:rsidRPr="007954FA">
        <w:rPr>
          <w:rFonts w:hint="eastAsia"/>
          <w:sz w:val="22"/>
        </w:rPr>
        <w:t>只能有一个直角或一个钝角</w:t>
      </w:r>
      <w:r w:rsidRPr="007954FA">
        <w:rPr>
          <w:rFonts w:ascii="方正书宋_GBK" w:hAnsi="方正书宋_GBK"/>
          <w:sz w:val="22"/>
        </w:rPr>
        <w:t>,</w:t>
      </w:r>
      <w:r w:rsidRPr="007954FA">
        <w:rPr>
          <w:rFonts w:hint="eastAsia"/>
          <w:sz w:val="22"/>
        </w:rPr>
        <w:t>为什么画不出有两个直角或两个钝角的三角形呢</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三角形的这三个角究竟存在什么奥秘呢</w:t>
      </w:r>
      <w:r w:rsidRPr="007954FA">
        <w:rPr>
          <w:rFonts w:ascii="方正书宋_GBK" w:hAnsi="方正书宋_GBK"/>
          <w:sz w:val="22"/>
        </w:rPr>
        <w:t>,</w:t>
      </w:r>
      <w:r w:rsidRPr="007954FA">
        <w:rPr>
          <w:rFonts w:hint="eastAsia"/>
          <w:sz w:val="22"/>
        </w:rPr>
        <w:t>我们一起来研究。</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三角形的内角和</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noProof/>
          <w:sz w:val="22"/>
        </w:rPr>
        <w:drawing>
          <wp:inline distT="0" distB="0" distL="0" distR="0">
            <wp:extent cx="579240" cy="176040"/>
            <wp:effectExtent l="0" t="0" r="0" b="0"/>
            <wp:docPr id="967" name="设计意图.jpg" descr="id:2147504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创设的不是生活中的情境</w:t>
      </w:r>
      <w:r w:rsidRPr="007954FA">
        <w:rPr>
          <w:rFonts w:ascii="方正楷体_GBK" w:hAnsi="方正楷体_GBK"/>
          <w:sz w:val="22"/>
        </w:rPr>
        <w:t>,</w:t>
      </w:r>
      <w:r w:rsidRPr="007954FA">
        <w:rPr>
          <w:rFonts w:eastAsia="方正楷体_GBK" w:hint="eastAsia"/>
          <w:sz w:val="22"/>
        </w:rPr>
        <w:t>而是数学化的情境。有的学生认为一个三角形中可能会有两个钝角</w:t>
      </w:r>
      <w:r w:rsidRPr="007954FA">
        <w:rPr>
          <w:rFonts w:ascii="方正楷体_GBK" w:hAnsi="方正楷体_GBK"/>
          <w:sz w:val="22"/>
        </w:rPr>
        <w:t>,</w:t>
      </w:r>
      <w:r w:rsidRPr="007954FA">
        <w:rPr>
          <w:rFonts w:eastAsia="方正楷体_GBK" w:hint="eastAsia"/>
          <w:sz w:val="22"/>
        </w:rPr>
        <w:t>还有的提出等边三角形中可能会有直角</w:t>
      </w:r>
      <w:r w:rsidRPr="007954FA">
        <w:rPr>
          <w:rFonts w:ascii="方正楷体_GBK" w:hAnsi="方正楷体_GBK"/>
          <w:sz w:val="22"/>
        </w:rPr>
        <w:t>,</w:t>
      </w:r>
      <w:r w:rsidRPr="007954FA">
        <w:rPr>
          <w:rFonts w:eastAsia="方正楷体_GBK" w:hint="eastAsia"/>
          <w:sz w:val="22"/>
        </w:rPr>
        <w:t>这两个问题显现出学生在认知上的矛盾</w:t>
      </w:r>
      <w:r w:rsidRPr="007954FA">
        <w:rPr>
          <w:rFonts w:ascii="方正楷体_GBK" w:hAnsi="方正楷体_GBK"/>
          <w:sz w:val="22"/>
        </w:rPr>
        <w:t>,</w:t>
      </w:r>
      <w:r w:rsidRPr="007954FA">
        <w:rPr>
          <w:rFonts w:eastAsia="方正楷体_GBK" w:hint="eastAsia"/>
          <w:sz w:val="22"/>
        </w:rPr>
        <w:t>学生用已经学的三角形的特征只能解释“不能是这样”</w:t>
      </w:r>
      <w:r w:rsidRPr="007954FA">
        <w:rPr>
          <w:rFonts w:ascii="方正楷体_GBK" w:hAnsi="方正楷体_GBK"/>
          <w:sz w:val="22"/>
        </w:rPr>
        <w:t>,</w:t>
      </w:r>
      <w:r w:rsidRPr="007954FA">
        <w:rPr>
          <w:rFonts w:eastAsia="方正楷体_GBK" w:hint="eastAsia"/>
          <w:sz w:val="22"/>
        </w:rPr>
        <w:t>而不能解释“为什么不能是这样”。这样引入问题恰好可以利用学生的这种认知冲突</w:t>
      </w:r>
      <w:r w:rsidRPr="007954FA">
        <w:rPr>
          <w:rFonts w:ascii="方正楷体_GBK" w:hAnsi="方正楷体_GBK"/>
          <w:sz w:val="22"/>
        </w:rPr>
        <w:t>,</w:t>
      </w:r>
      <w:r w:rsidRPr="007954FA">
        <w:rPr>
          <w:rFonts w:eastAsia="方正楷体_GBK" w:hint="eastAsia"/>
          <w:sz w:val="22"/>
        </w:rPr>
        <w:t>激发学生的学习兴趣。</w:t>
      </w:r>
    </w:p>
    <w:p w:rsidR="00587A49" w:rsidRPr="007954FA" w:rsidRDefault="00587A49" w:rsidP="00587A49">
      <w:pPr>
        <w:spacing w:line="240" w:lineRule="auto"/>
        <w:rPr>
          <w:sz w:val="22"/>
        </w:rPr>
      </w:pPr>
      <w:r w:rsidRPr="007954FA">
        <w:rPr>
          <w:rFonts w:eastAsia="方正黑体_GBK" w:hint="eastAsia"/>
          <w:color w:val="FF00FF"/>
          <w:sz w:val="28"/>
        </w:rPr>
        <w:t>方法二</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三角形的角之间一定存在一些奥秘在里面</w:t>
      </w:r>
      <w:r w:rsidRPr="007954FA">
        <w:rPr>
          <w:rFonts w:ascii="方正书宋_GBK" w:hAnsi="方正书宋_GBK"/>
          <w:sz w:val="22"/>
        </w:rPr>
        <w:t>,</w:t>
      </w:r>
      <w:r w:rsidRPr="007954FA">
        <w:rPr>
          <w:rFonts w:hint="eastAsia"/>
          <w:sz w:val="22"/>
        </w:rPr>
        <w:t>这节课我们就来研究有关三角形角的知识</w:t>
      </w:r>
      <w:r w:rsidRPr="007954FA">
        <w:rPr>
          <w:rFonts w:ascii="方正书宋_GBK" w:hAnsi="方正书宋_GBK"/>
          <w:sz w:val="22"/>
        </w:rPr>
        <w:t>:</w:t>
      </w:r>
      <w:r w:rsidRPr="007954FA">
        <w:rPr>
          <w:rFonts w:hint="eastAsia"/>
          <w:sz w:val="22"/>
        </w:rPr>
        <w:t>三角形内角和。</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三角形的内角和</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noProof/>
          <w:sz w:val="22"/>
        </w:rPr>
        <w:drawing>
          <wp:inline distT="0" distB="0" distL="0" distR="0">
            <wp:extent cx="579240" cy="176040"/>
            <wp:effectExtent l="0" t="0" r="0" b="0"/>
            <wp:docPr id="968" name="设计意图.jpg" descr="id:2147504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以简单的谈话方式导入新课</w:t>
      </w:r>
      <w:r w:rsidRPr="007954FA">
        <w:rPr>
          <w:rFonts w:ascii="方正楷体_GBK" w:hAnsi="方正楷体_GBK"/>
          <w:sz w:val="22"/>
        </w:rPr>
        <w:t>,</w:t>
      </w:r>
      <w:r w:rsidRPr="007954FA">
        <w:rPr>
          <w:rFonts w:eastAsia="方正楷体_GBK" w:hint="eastAsia"/>
          <w:sz w:val="22"/>
        </w:rPr>
        <w:t>既丰富了学生的感官认识</w:t>
      </w:r>
      <w:r w:rsidRPr="007954FA">
        <w:rPr>
          <w:rFonts w:ascii="方正楷体_GBK" w:hAnsi="方正楷体_GBK"/>
          <w:sz w:val="22"/>
        </w:rPr>
        <w:t>,</w:t>
      </w:r>
      <w:r w:rsidRPr="007954FA">
        <w:rPr>
          <w:rFonts w:eastAsia="方正楷体_GBK" w:hint="eastAsia"/>
          <w:sz w:val="22"/>
        </w:rPr>
        <w:t>又激发了学生的学习热情。</w:t>
      </w:r>
    </w:p>
    <w:p w:rsidR="00587A49" w:rsidRPr="007954FA" w:rsidRDefault="00587A49" w:rsidP="00587A49">
      <w:pPr>
        <w:spacing w:line="240" w:lineRule="auto"/>
        <w:jc w:val="center"/>
        <w:rPr>
          <w:sz w:val="22"/>
        </w:rPr>
      </w:pPr>
      <w:r w:rsidRPr="007954FA">
        <w:rPr>
          <w:noProof/>
          <w:sz w:val="22"/>
        </w:rPr>
        <w:lastRenderedPageBreak/>
        <w:drawing>
          <wp:inline distT="0" distB="0" distL="0" distR="0">
            <wp:extent cx="2520000" cy="277200"/>
            <wp:effectExtent l="0" t="0" r="0" b="0"/>
            <wp:docPr id="969" name="xzgj1.jpg" descr="id:2147504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14"/>
                    <a:stretch>
                      <a:fillRect/>
                    </a:stretch>
                  </pic:blipFill>
                  <pic:spPr>
                    <a:xfrm>
                      <a:off x="0" y="0"/>
                      <a:ext cx="2520000" cy="277200"/>
                    </a:xfrm>
                    <a:prstGeom prst="rect">
                      <a:avLst/>
                    </a:prstGeom>
                  </pic:spPr>
                </pic:pic>
              </a:graphicData>
            </a:graphic>
          </wp:inline>
        </w:drawing>
      </w:r>
    </w:p>
    <w:p w:rsidR="00587A49" w:rsidRPr="007954FA" w:rsidRDefault="00587A49" w:rsidP="00587A49">
      <w:pPr>
        <w:spacing w:line="240" w:lineRule="auto"/>
        <w:rPr>
          <w:sz w:val="22"/>
        </w:rPr>
      </w:pPr>
      <w:r w:rsidRPr="007954FA">
        <w:rPr>
          <w:rFonts w:eastAsia="方正黑体_GBK" w:hint="eastAsia"/>
          <w:color w:val="FF00FF"/>
          <w:sz w:val="22"/>
        </w:rPr>
        <w:t>教学例</w:t>
      </w:r>
      <w:r w:rsidRPr="007954FA">
        <w:rPr>
          <w:color w:val="FF00FF"/>
          <w:sz w:val="22"/>
        </w:rPr>
        <w:t>6</w:t>
      </w:r>
      <w:r w:rsidRPr="007954FA">
        <w:rPr>
          <w:rFonts w:ascii="方正黑体_GBK" w:hAnsi="方正黑体_GBK"/>
          <w:color w:val="FF00FF"/>
          <w:sz w:val="22"/>
        </w:rPr>
        <w:t>,</w:t>
      </w:r>
      <w:r w:rsidRPr="007954FA">
        <w:rPr>
          <w:rFonts w:eastAsia="方正黑体_GBK" w:hint="eastAsia"/>
          <w:color w:val="FF00FF"/>
          <w:sz w:val="22"/>
        </w:rPr>
        <w:t>三角形的内角和是</w:t>
      </w:r>
      <w:r w:rsidRPr="007954FA">
        <w:rPr>
          <w:color w:val="FF00FF"/>
          <w:sz w:val="22"/>
        </w:rPr>
        <w:t>180</w:t>
      </w:r>
      <w:r w:rsidRPr="007954FA">
        <w:rPr>
          <w:rFonts w:eastAsia="方正黑体_GBK" w:hint="eastAsia"/>
          <w:color w:val="FF00FF"/>
          <w:sz w:val="22"/>
        </w:rPr>
        <w:t>度。</w:t>
      </w:r>
    </w:p>
    <w:p w:rsidR="00587A49" w:rsidRPr="007954FA" w:rsidRDefault="00587A49" w:rsidP="00587A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介绍内角、内角和。</w:t>
      </w:r>
    </w:p>
    <w:p w:rsidR="00587A49" w:rsidRPr="007954FA" w:rsidRDefault="00587A49" w:rsidP="00587A49">
      <w:pPr>
        <w:spacing w:line="240" w:lineRule="auto"/>
        <w:ind w:firstLineChars="200" w:firstLine="440"/>
        <w:rPr>
          <w:sz w:val="22"/>
        </w:rPr>
      </w:pPr>
      <w:r w:rsidRPr="007954FA">
        <w:rPr>
          <w:rFonts w:hint="eastAsia"/>
          <w:sz w:val="22"/>
        </w:rPr>
        <w:t>出示一个三角形。</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这个三角形的内角在哪</w:t>
      </w:r>
      <w:r w:rsidRPr="007954FA">
        <w:rPr>
          <w:rFonts w:ascii="方正书宋_GBK" w:hAnsi="方正书宋_GBK"/>
          <w:sz w:val="22"/>
        </w:rPr>
        <w:t>?</w:t>
      </w:r>
      <w:r w:rsidRPr="007954FA">
        <w:rPr>
          <w:rFonts w:hint="eastAsia"/>
          <w:sz w:val="22"/>
        </w:rPr>
        <w:t>谁上来给同学们指一指</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学生上台指</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已经知道了什么是三角形的内角</w:t>
      </w:r>
      <w:r w:rsidRPr="007954FA">
        <w:rPr>
          <w:rFonts w:ascii="方正书宋_GBK" w:hAnsi="方正书宋_GBK"/>
          <w:sz w:val="22"/>
        </w:rPr>
        <w:t>,</w:t>
      </w:r>
      <w:r w:rsidRPr="007954FA">
        <w:rPr>
          <w:rFonts w:hint="eastAsia"/>
          <w:sz w:val="22"/>
        </w:rPr>
        <w:t>那么谁来说说三角形的内角和指的是什么</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三角形的内角和就是把它的三个内角的度数加起来。</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计量内角和的单位是度</w:t>
      </w:r>
      <w:r w:rsidRPr="007954FA">
        <w:rPr>
          <w:rFonts w:ascii="方正书宋_GBK" w:hAnsi="方正书宋_GBK"/>
          <w:sz w:val="22"/>
        </w:rPr>
        <w:t>,</w:t>
      </w:r>
      <w:r w:rsidRPr="007954FA">
        <w:rPr>
          <w:rFonts w:hint="eastAsia"/>
          <w:sz w:val="22"/>
        </w:rPr>
        <w:t>可以估计一下</w:t>
      </w:r>
      <w:r w:rsidRPr="007954FA">
        <w:rPr>
          <w:rFonts w:ascii="方正书宋_GBK" w:hAnsi="方正书宋_GBK"/>
          <w:sz w:val="22"/>
        </w:rPr>
        <w:t>,</w:t>
      </w:r>
      <w:r w:rsidRPr="007954FA">
        <w:rPr>
          <w:rFonts w:hint="eastAsia"/>
          <w:sz w:val="22"/>
        </w:rPr>
        <w:t>各种各样的三角形的内角和是不是一个固定的数</w:t>
      </w:r>
      <w:r w:rsidRPr="007954FA">
        <w:rPr>
          <w:rFonts w:ascii="方正书宋_GBK" w:hAnsi="方正书宋_GBK"/>
          <w:sz w:val="22"/>
        </w:rPr>
        <w:t>?</w:t>
      </w:r>
      <w:r w:rsidRPr="007954FA">
        <w:rPr>
          <w:rFonts w:hint="eastAsia"/>
          <w:sz w:val="22"/>
        </w:rPr>
        <w:t>有可能会是多少度</w:t>
      </w:r>
      <w:r w:rsidRPr="007954FA">
        <w:rPr>
          <w:rFonts w:ascii="方正书宋_GBK" w:hAnsi="方正书宋_GBK"/>
          <w:sz w:val="22"/>
        </w:rPr>
        <w:t>?</w:t>
      </w:r>
      <w:r w:rsidRPr="007954FA">
        <w:rPr>
          <w:rFonts w:hint="eastAsia"/>
          <w:sz w:val="22"/>
        </w:rPr>
        <w:t>把你的猜想也写在本上。</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学生自己写一写</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我们这节课就来一起探究用哪些方法能知道三角形的内角和。</w:t>
      </w:r>
    </w:p>
    <w:p w:rsidR="00587A49" w:rsidRPr="007954FA" w:rsidRDefault="00587A49" w:rsidP="00587A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确定研究范围。</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研究三角形的内角和是不是应该包括所有的三角形</w:t>
      </w:r>
      <w:r w:rsidRPr="007954FA">
        <w:rPr>
          <w:rFonts w:ascii="方正书宋_GBK" w:hAnsi="方正书宋_GBK"/>
          <w:sz w:val="22"/>
        </w:rPr>
        <w:t>?</w:t>
      </w:r>
      <w:r w:rsidRPr="007954FA">
        <w:rPr>
          <w:rFonts w:hint="eastAsia"/>
          <w:sz w:val="22"/>
        </w:rPr>
        <w:t>只研究黑板上这一个行不行</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不行。</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那就随便画</w:t>
      </w:r>
      <w:r w:rsidRPr="007954FA">
        <w:rPr>
          <w:rFonts w:ascii="方正书宋_GBK" w:hAnsi="方正书宋_GBK"/>
          <w:sz w:val="22"/>
        </w:rPr>
        <w:t>,</w:t>
      </w:r>
      <w:r w:rsidRPr="007954FA">
        <w:rPr>
          <w:rFonts w:hint="eastAsia"/>
          <w:sz w:val="22"/>
        </w:rPr>
        <w:t>挨个研究吧。</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太麻烦了。</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请你想个办法吧</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引导学生分析研究哪几类三角形</w:t>
      </w:r>
      <w:r w:rsidRPr="007954FA">
        <w:rPr>
          <w:rFonts w:ascii="方正楷体_GBK" w:hAnsi="方正楷体_GBK"/>
          <w:sz w:val="22"/>
        </w:rPr>
        <w:t>,</w:t>
      </w:r>
      <w:r w:rsidRPr="007954FA">
        <w:rPr>
          <w:rFonts w:eastAsia="方正楷体_GBK" w:hint="eastAsia"/>
          <w:sz w:val="22"/>
        </w:rPr>
        <w:t>就能代表所有的三角形这个问题</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可以研究一个锐角三角形</w:t>
      </w:r>
      <w:r w:rsidRPr="007954FA">
        <w:rPr>
          <w:rFonts w:ascii="方正书宋_GBK" w:hAnsi="方正书宋_GBK"/>
          <w:sz w:val="22"/>
        </w:rPr>
        <w:t>,</w:t>
      </w:r>
      <w:r w:rsidRPr="007954FA">
        <w:rPr>
          <w:rFonts w:hint="eastAsia"/>
          <w:sz w:val="22"/>
        </w:rPr>
        <w:t>一个直角三角形</w:t>
      </w:r>
      <w:r w:rsidRPr="007954FA">
        <w:rPr>
          <w:rFonts w:ascii="方正书宋_GBK" w:hAnsi="方正书宋_GBK"/>
          <w:sz w:val="22"/>
        </w:rPr>
        <w:t>,</w:t>
      </w:r>
      <w:r w:rsidRPr="007954FA">
        <w:rPr>
          <w:rFonts w:hint="eastAsia"/>
          <w:sz w:val="22"/>
        </w:rPr>
        <w:t>一个钝角三角形。</w:t>
      </w:r>
    </w:p>
    <w:p w:rsidR="00587A49" w:rsidRPr="007954FA" w:rsidRDefault="00587A49" w:rsidP="00587A49">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动手操作实践。</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请每个学习小组拿出课前制作的各种各样的三角形</w:t>
      </w:r>
      <w:r w:rsidRPr="007954FA">
        <w:rPr>
          <w:rFonts w:ascii="方正书宋_GBK" w:hAnsi="方正书宋_GBK"/>
          <w:sz w:val="22"/>
        </w:rPr>
        <w:t>,</w:t>
      </w:r>
      <w:r w:rsidRPr="007954FA">
        <w:rPr>
          <w:rFonts w:hint="eastAsia"/>
          <w:sz w:val="22"/>
        </w:rPr>
        <w:t>先找到三个内角</w:t>
      </w:r>
      <w:r w:rsidRPr="007954FA">
        <w:rPr>
          <w:rFonts w:ascii="方正书宋_GBK" w:hAnsi="方正书宋_GBK"/>
          <w:sz w:val="22"/>
        </w:rPr>
        <w:t>,</w:t>
      </w:r>
      <w:r w:rsidRPr="007954FA">
        <w:rPr>
          <w:rFonts w:hint="eastAsia"/>
          <w:sz w:val="22"/>
        </w:rPr>
        <w:t>把每个角标上序号。</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先试着研究自己的三角形</w:t>
      </w:r>
      <w:r w:rsidRPr="007954FA">
        <w:rPr>
          <w:rFonts w:ascii="方正书宋_GBK" w:hAnsi="方正书宋_GBK"/>
          <w:sz w:val="22"/>
        </w:rPr>
        <w:t>,</w:t>
      </w:r>
      <w:r w:rsidRPr="007954FA">
        <w:rPr>
          <w:rFonts w:hint="eastAsia"/>
          <w:sz w:val="22"/>
        </w:rPr>
        <w:t>然后再共同研究小组里其他同学的三角形</w:t>
      </w:r>
      <w:r w:rsidRPr="007954FA">
        <w:rPr>
          <w:rFonts w:ascii="方正书宋_GBK" w:hAnsi="方正书宋_GBK"/>
          <w:sz w:val="22"/>
        </w:rPr>
        <w:t>,</w:t>
      </w:r>
      <w:r w:rsidRPr="007954FA">
        <w:rPr>
          <w:rFonts w:hint="eastAsia"/>
          <w:sz w:val="22"/>
        </w:rPr>
        <w:t>看看各种三角形内角和是不是一样的。</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学生动手操作试验</w:t>
      </w:r>
      <w:r w:rsidRPr="007954FA">
        <w:rPr>
          <w:rFonts w:ascii="方正楷体_GBK" w:hAnsi="方正楷体_GBK"/>
          <w:sz w:val="22"/>
        </w:rPr>
        <w:t>,</w:t>
      </w:r>
      <w:r w:rsidRPr="007954FA">
        <w:rPr>
          <w:rFonts w:eastAsia="方正楷体_GBK" w:hint="eastAsia"/>
          <w:sz w:val="22"/>
        </w:rPr>
        <w:t>在小组中讨论问题</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汇报交流。</w:t>
      </w:r>
      <w:r w:rsidRPr="007954FA">
        <w:rPr>
          <w:rFonts w:ascii="方正楷体_GBK" w:hAnsi="方正楷体_GBK"/>
          <w:sz w:val="22"/>
        </w:rPr>
        <w:t>(</w:t>
      </w:r>
      <w:r w:rsidRPr="007954FA">
        <w:rPr>
          <w:rFonts w:eastAsia="方正楷体_GBK" w:hint="eastAsia"/>
          <w:sz w:val="22"/>
        </w:rPr>
        <w:t>预设约</w:t>
      </w:r>
      <w:r w:rsidRPr="007954FA">
        <w:rPr>
          <w:sz w:val="22"/>
        </w:rPr>
        <w:t>15</w:t>
      </w:r>
      <w:r w:rsidRPr="007954FA">
        <w:rPr>
          <w:i/>
          <w:sz w:val="22"/>
        </w:rPr>
        <w:t>~</w:t>
      </w:r>
      <w:r w:rsidRPr="007954FA">
        <w:rPr>
          <w:sz w:val="22"/>
        </w:rPr>
        <w:t>20</w:t>
      </w:r>
      <w:r w:rsidRPr="007954FA">
        <w:rPr>
          <w:rFonts w:eastAsia="方正楷体_GBK" w:hint="eastAsia"/>
          <w:sz w:val="22"/>
        </w:rPr>
        <w:t>分</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hint="eastAsia"/>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测量的方法。</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我们组是采用测量的方法</w:t>
      </w:r>
      <w:r w:rsidRPr="007954FA">
        <w:rPr>
          <w:rFonts w:ascii="方正书宋_GBK" w:hAnsi="方正书宋_GBK"/>
          <w:sz w:val="22"/>
        </w:rPr>
        <w:t>,</w:t>
      </w:r>
      <w:r w:rsidRPr="007954FA">
        <w:rPr>
          <w:rFonts w:hint="eastAsia"/>
          <w:sz w:val="22"/>
        </w:rPr>
        <w:t>三个角的度数加在一起大约是</w:t>
      </w:r>
      <w:r w:rsidRPr="007954FA">
        <w:rPr>
          <w:sz w:val="22"/>
        </w:rPr>
        <w:t>180°</w:t>
      </w:r>
      <w:r w:rsidRPr="007954FA">
        <w:rPr>
          <w:rFonts w:hint="eastAsia"/>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直接量的方法挺好</w:t>
      </w:r>
      <w:r w:rsidRPr="007954FA">
        <w:rPr>
          <w:rFonts w:ascii="方正书宋_GBK" w:hAnsi="方正书宋_GBK"/>
          <w:sz w:val="22"/>
        </w:rPr>
        <w:t>,</w:t>
      </w:r>
      <w:r w:rsidRPr="007954FA">
        <w:rPr>
          <w:rFonts w:hint="eastAsia"/>
          <w:sz w:val="22"/>
        </w:rPr>
        <w:t>虽然测量有误差</w:t>
      </w:r>
      <w:r w:rsidRPr="007954FA">
        <w:rPr>
          <w:rFonts w:ascii="方正书宋_GBK" w:hAnsi="方正书宋_GBK"/>
          <w:sz w:val="22"/>
        </w:rPr>
        <w:t>,</w:t>
      </w:r>
      <w:r w:rsidRPr="007954FA">
        <w:rPr>
          <w:rFonts w:hint="eastAsia"/>
          <w:sz w:val="22"/>
        </w:rPr>
        <w:t>不准</w:t>
      </w:r>
      <w:r w:rsidRPr="007954FA">
        <w:rPr>
          <w:rFonts w:ascii="方正书宋_GBK" w:hAnsi="方正书宋_GBK"/>
          <w:sz w:val="22"/>
        </w:rPr>
        <w:t>,</w:t>
      </w:r>
      <w:r w:rsidRPr="007954FA">
        <w:rPr>
          <w:rFonts w:hint="eastAsia"/>
          <w:sz w:val="22"/>
        </w:rPr>
        <w:t>但我们能知道</w:t>
      </w:r>
      <w:r w:rsidRPr="007954FA">
        <w:rPr>
          <w:rFonts w:ascii="方正书宋_GBK" w:hAnsi="方正书宋_GBK"/>
          <w:sz w:val="22"/>
        </w:rPr>
        <w:t>,</w:t>
      </w:r>
      <w:r w:rsidRPr="007954FA">
        <w:rPr>
          <w:rFonts w:hint="eastAsia"/>
          <w:sz w:val="22"/>
        </w:rPr>
        <w:t>三角形的内角和只能在</w:t>
      </w:r>
      <w:r w:rsidRPr="007954FA">
        <w:rPr>
          <w:sz w:val="22"/>
        </w:rPr>
        <w:t>180°</w:t>
      </w:r>
      <w:r w:rsidRPr="007954FA">
        <w:rPr>
          <w:rFonts w:hint="eastAsia"/>
          <w:sz w:val="22"/>
        </w:rPr>
        <w:t>左右</w:t>
      </w:r>
      <w:r w:rsidRPr="007954FA">
        <w:rPr>
          <w:rFonts w:ascii="方正书宋_GBK" w:hAnsi="方正书宋_GBK"/>
          <w:sz w:val="22"/>
        </w:rPr>
        <w:t>,</w:t>
      </w:r>
      <w:r w:rsidRPr="007954FA">
        <w:rPr>
          <w:rFonts w:hint="eastAsia"/>
          <w:sz w:val="22"/>
        </w:rPr>
        <w:t>究竟是不是一定就是</w:t>
      </w:r>
      <w:r w:rsidRPr="007954FA">
        <w:rPr>
          <w:sz w:val="22"/>
        </w:rPr>
        <w:t>180</w:t>
      </w:r>
      <w:r w:rsidRPr="007954FA">
        <w:rPr>
          <w:rFonts w:hint="eastAsia"/>
          <w:sz w:val="22"/>
        </w:rPr>
        <w:t>度呢</w:t>
      </w:r>
      <w:r w:rsidRPr="007954FA">
        <w:rPr>
          <w:rFonts w:ascii="方正书宋_GBK" w:hAnsi="方正书宋_GBK"/>
          <w:sz w:val="22"/>
        </w:rPr>
        <w:t>,</w:t>
      </w:r>
      <w:r w:rsidRPr="007954FA">
        <w:rPr>
          <w:rFonts w:hint="eastAsia"/>
          <w:sz w:val="22"/>
        </w:rPr>
        <w:t>谁还有别的方法</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剪拼的方法。</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我们组采用的是剪拼的方法</w:t>
      </w:r>
      <w:r w:rsidRPr="007954FA">
        <w:rPr>
          <w:rFonts w:ascii="方正书宋_GBK" w:hAnsi="方正书宋_GBK"/>
          <w:sz w:val="22"/>
        </w:rPr>
        <w:t>,</w:t>
      </w:r>
      <w:r w:rsidRPr="007954FA">
        <w:rPr>
          <w:rFonts w:hint="eastAsia"/>
          <w:sz w:val="22"/>
        </w:rPr>
        <w:t>把三个角剪下来</w:t>
      </w:r>
      <w:r w:rsidRPr="007954FA">
        <w:rPr>
          <w:rFonts w:ascii="方正书宋_GBK" w:hAnsi="方正书宋_GBK"/>
          <w:sz w:val="22"/>
        </w:rPr>
        <w:t>,</w:t>
      </w:r>
      <w:r w:rsidRPr="007954FA">
        <w:rPr>
          <w:rFonts w:hint="eastAsia"/>
          <w:sz w:val="22"/>
        </w:rPr>
        <w:t>然后拼成了一个平角</w:t>
      </w:r>
      <w:r w:rsidRPr="007954FA">
        <w:rPr>
          <w:rFonts w:ascii="方正书宋_GBK" w:hAnsi="方正书宋_GBK"/>
          <w:sz w:val="22"/>
        </w:rPr>
        <w:t>,</w:t>
      </w:r>
      <w:r w:rsidRPr="007954FA">
        <w:rPr>
          <w:rFonts w:hint="eastAsia"/>
          <w:sz w:val="22"/>
        </w:rPr>
        <w:t>所以我们认为三个角的度数和是</w:t>
      </w:r>
      <w:r w:rsidRPr="007954FA">
        <w:rPr>
          <w:sz w:val="22"/>
        </w:rPr>
        <w:t>180°</w:t>
      </w:r>
      <w:r w:rsidRPr="007954FA">
        <w:rPr>
          <w:rFonts w:hint="eastAsia"/>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能想到这个方法不简单</w:t>
      </w:r>
      <w:r w:rsidRPr="007954FA">
        <w:rPr>
          <w:rFonts w:ascii="方正书宋_GBK" w:hAnsi="方正书宋_GBK"/>
          <w:sz w:val="22"/>
        </w:rPr>
        <w:t>,</w:t>
      </w:r>
      <w:r w:rsidRPr="007954FA">
        <w:rPr>
          <w:rFonts w:hint="eastAsia"/>
          <w:sz w:val="22"/>
        </w:rPr>
        <w:t>拼成的看起来像平角</w:t>
      </w:r>
      <w:r w:rsidRPr="007954FA">
        <w:rPr>
          <w:rFonts w:ascii="方正书宋_GBK" w:hAnsi="方正书宋_GBK"/>
          <w:sz w:val="22"/>
        </w:rPr>
        <w:t>,</w:t>
      </w:r>
      <w:r w:rsidRPr="007954FA">
        <w:rPr>
          <w:rFonts w:hint="eastAsia"/>
          <w:sz w:val="22"/>
        </w:rPr>
        <w:t>到底是不是平角呢</w:t>
      </w:r>
      <w:r w:rsidRPr="007954FA">
        <w:rPr>
          <w:rFonts w:ascii="方正书宋_GBK" w:hAnsi="方正书宋_GBK"/>
          <w:sz w:val="22"/>
        </w:rPr>
        <w:t>,</w:t>
      </w:r>
      <w:r w:rsidRPr="007954FA">
        <w:rPr>
          <w:rFonts w:hint="eastAsia"/>
          <w:sz w:val="22"/>
        </w:rPr>
        <w:t>我们一起来试试看。</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教师和学生剪一剪、拼一拼</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把三角形的三个内角凑到了一起</w:t>
      </w:r>
      <w:r w:rsidRPr="007954FA">
        <w:rPr>
          <w:rFonts w:ascii="方正书宋_GBK" w:hAnsi="方正书宋_GBK"/>
          <w:sz w:val="22"/>
        </w:rPr>
        <w:t>,</w:t>
      </w:r>
      <w:r w:rsidRPr="007954FA">
        <w:rPr>
          <w:rFonts w:hint="eastAsia"/>
          <w:sz w:val="22"/>
        </w:rPr>
        <w:t>拼成了一个大角</w:t>
      </w:r>
      <w:r w:rsidRPr="007954FA">
        <w:rPr>
          <w:rFonts w:ascii="方正书宋_GBK" w:hAnsi="方正书宋_GBK"/>
          <w:sz w:val="22"/>
        </w:rPr>
        <w:t>,</w:t>
      </w:r>
      <w:r w:rsidRPr="007954FA">
        <w:rPr>
          <w:rFonts w:hint="eastAsia"/>
          <w:sz w:val="22"/>
        </w:rPr>
        <w:t>角的两条边是不是在一条直线上呢</w:t>
      </w:r>
      <w:r w:rsidRPr="007954FA">
        <w:rPr>
          <w:rFonts w:ascii="方正书宋_GBK" w:hAnsi="方正书宋_GBK"/>
          <w:sz w:val="22"/>
        </w:rPr>
        <w:t>?</w:t>
      </w:r>
      <w:r w:rsidRPr="007954FA">
        <w:rPr>
          <w:rFonts w:hint="eastAsia"/>
          <w:sz w:val="22"/>
        </w:rPr>
        <w:t>看起来挺像的</w:t>
      </w:r>
      <w:r w:rsidRPr="007954FA">
        <w:rPr>
          <w:rFonts w:ascii="方正书宋_GBK" w:hAnsi="方正书宋_GBK"/>
          <w:sz w:val="22"/>
        </w:rPr>
        <w:t>,</w:t>
      </w:r>
      <w:r w:rsidRPr="007954FA">
        <w:rPr>
          <w:rFonts w:hint="eastAsia"/>
          <w:sz w:val="22"/>
        </w:rPr>
        <w:t>但在操作的过程中难免会产生误差</w:t>
      </w:r>
      <w:r w:rsidRPr="007954FA">
        <w:rPr>
          <w:rFonts w:ascii="方正书宋_GBK" w:hAnsi="方正书宋_GBK"/>
          <w:sz w:val="22"/>
        </w:rPr>
        <w:t>,</w:t>
      </w:r>
      <w:r w:rsidRPr="007954FA">
        <w:rPr>
          <w:rFonts w:hint="eastAsia"/>
          <w:sz w:val="22"/>
        </w:rPr>
        <w:t>有时会差一点点</w:t>
      </w:r>
      <w:r w:rsidRPr="007954FA">
        <w:rPr>
          <w:rFonts w:ascii="方正书宋_GBK" w:hAnsi="方正书宋_GBK"/>
          <w:sz w:val="22"/>
        </w:rPr>
        <w:t>,</w:t>
      </w:r>
      <w:r w:rsidRPr="007954FA">
        <w:rPr>
          <w:rFonts w:hint="eastAsia"/>
          <w:sz w:val="22"/>
        </w:rPr>
        <w:t>谁还有别的方法确定三角形的内角和一定是</w:t>
      </w:r>
      <w:r w:rsidRPr="007954FA">
        <w:rPr>
          <w:sz w:val="22"/>
        </w:rPr>
        <w:t>180°</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折拼的方法。</w:t>
      </w:r>
    </w:p>
    <w:p w:rsidR="00587A49" w:rsidRPr="007954FA" w:rsidRDefault="00587A49" w:rsidP="00587A49">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我们组采用的是折拼的方法</w:t>
      </w:r>
      <w:r w:rsidRPr="007954FA">
        <w:rPr>
          <w:rFonts w:ascii="方正书宋_GBK" w:hAnsi="方正书宋_GBK"/>
          <w:sz w:val="22"/>
        </w:rPr>
        <w:t>,</w:t>
      </w:r>
      <w:r w:rsidRPr="007954FA">
        <w:rPr>
          <w:rFonts w:hint="eastAsia"/>
          <w:sz w:val="22"/>
        </w:rPr>
        <w:t>通过折</w:t>
      </w:r>
      <w:r w:rsidRPr="007954FA">
        <w:rPr>
          <w:rFonts w:ascii="方正书宋_GBK" w:hAnsi="方正书宋_GBK"/>
          <w:sz w:val="22"/>
        </w:rPr>
        <w:t>,</w:t>
      </w:r>
      <w:r w:rsidRPr="007954FA">
        <w:rPr>
          <w:rFonts w:hint="eastAsia"/>
          <w:sz w:val="22"/>
        </w:rPr>
        <w:t>然后拼成了一个平角</w:t>
      </w:r>
      <w:r w:rsidRPr="007954FA">
        <w:rPr>
          <w:rFonts w:ascii="方正书宋_GBK" w:hAnsi="方正书宋_GBK"/>
          <w:sz w:val="22"/>
        </w:rPr>
        <w:t>,</w:t>
      </w:r>
      <w:r w:rsidRPr="007954FA">
        <w:rPr>
          <w:rFonts w:hint="eastAsia"/>
          <w:sz w:val="22"/>
        </w:rPr>
        <w:t>所以我们组也认为三个角的度数和是</w:t>
      </w:r>
      <w:r w:rsidRPr="007954FA">
        <w:rPr>
          <w:sz w:val="22"/>
        </w:rPr>
        <w:t>180°</w:t>
      </w:r>
      <w:r w:rsidRPr="007954FA">
        <w:rPr>
          <w:rFonts w:hint="eastAsia"/>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我们要研究三角形的内角和实际上就是想办法把三角形的三个内角凑到一起</w:t>
      </w:r>
      <w:r w:rsidRPr="007954FA">
        <w:rPr>
          <w:rFonts w:ascii="方正书宋_GBK" w:hAnsi="方正书宋_GBK"/>
          <w:sz w:val="22"/>
        </w:rPr>
        <w:t>,</w:t>
      </w:r>
      <w:r w:rsidRPr="007954FA">
        <w:rPr>
          <w:rFonts w:hint="eastAsia"/>
          <w:sz w:val="22"/>
        </w:rPr>
        <w:t>像剪和折的方法</w:t>
      </w:r>
      <w:r w:rsidRPr="007954FA">
        <w:rPr>
          <w:rFonts w:ascii="方正书宋_GBK" w:hAnsi="方正书宋_GBK"/>
          <w:sz w:val="22"/>
        </w:rPr>
        <w:t>,</w:t>
      </w:r>
      <w:r w:rsidRPr="007954FA">
        <w:rPr>
          <w:rFonts w:hint="eastAsia"/>
          <w:sz w:val="22"/>
        </w:rPr>
        <w:t>看三个内角拼到一起是不是</w:t>
      </w:r>
      <w:r w:rsidRPr="007954FA">
        <w:rPr>
          <w:sz w:val="22"/>
        </w:rPr>
        <w:t>180</w:t>
      </w:r>
      <w:r w:rsidRPr="007954FA">
        <w:rPr>
          <w:rFonts w:hint="eastAsia"/>
          <w:sz w:val="22"/>
        </w:rPr>
        <w:t>度</w:t>
      </w:r>
      <w:r w:rsidRPr="007954FA">
        <w:rPr>
          <w:rFonts w:ascii="方正书宋_GBK" w:hAnsi="方正书宋_GBK"/>
          <w:sz w:val="22"/>
        </w:rPr>
        <w:t>,</w:t>
      </w:r>
      <w:r w:rsidRPr="007954FA">
        <w:rPr>
          <w:rFonts w:hint="eastAsia"/>
          <w:sz w:val="22"/>
        </w:rPr>
        <w:t>都是借助我们学过的平角解决的问题。</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这三种方法都不错</w:t>
      </w:r>
      <w:r w:rsidRPr="007954FA">
        <w:rPr>
          <w:rFonts w:ascii="方正书宋_GBK" w:hAnsi="方正书宋_GBK"/>
          <w:sz w:val="22"/>
        </w:rPr>
        <w:t>,</w:t>
      </w:r>
      <w:r w:rsidRPr="007954FA">
        <w:rPr>
          <w:rFonts w:hint="eastAsia"/>
          <w:sz w:val="22"/>
        </w:rPr>
        <w:t>在操作的过程中</w:t>
      </w:r>
      <w:r w:rsidRPr="007954FA">
        <w:rPr>
          <w:rFonts w:ascii="方正书宋_GBK" w:hAnsi="方正书宋_GBK"/>
          <w:sz w:val="22"/>
        </w:rPr>
        <w:t>,</w:t>
      </w:r>
      <w:r w:rsidRPr="007954FA">
        <w:rPr>
          <w:rFonts w:hint="eastAsia"/>
          <w:sz w:val="22"/>
        </w:rPr>
        <w:t>有时会有误差</w:t>
      </w:r>
      <w:r w:rsidRPr="007954FA">
        <w:rPr>
          <w:rFonts w:ascii="方正书宋_GBK" w:hAnsi="方正书宋_GBK"/>
          <w:sz w:val="22"/>
        </w:rPr>
        <w:t>,</w:t>
      </w:r>
      <w:r w:rsidRPr="007954FA">
        <w:rPr>
          <w:rFonts w:hint="eastAsia"/>
          <w:sz w:val="22"/>
        </w:rPr>
        <w:t>不太有说服力。想一想</w:t>
      </w:r>
      <w:r w:rsidRPr="007954FA">
        <w:rPr>
          <w:rFonts w:ascii="方正书宋_GBK" w:hAnsi="方正书宋_GBK"/>
          <w:sz w:val="22"/>
        </w:rPr>
        <w:t>,</w:t>
      </w:r>
      <w:r w:rsidRPr="007954FA">
        <w:rPr>
          <w:rFonts w:hint="eastAsia"/>
          <w:sz w:val="22"/>
        </w:rPr>
        <w:t>你还能不能借助我们学过的哪种图形</w:t>
      </w:r>
      <w:r w:rsidRPr="007954FA">
        <w:rPr>
          <w:rFonts w:ascii="方正书宋_GBK" w:hAnsi="方正书宋_GBK"/>
          <w:sz w:val="22"/>
        </w:rPr>
        <w:t>,</w:t>
      </w:r>
      <w:r w:rsidRPr="007954FA">
        <w:rPr>
          <w:rFonts w:hint="eastAsia"/>
          <w:sz w:val="22"/>
        </w:rPr>
        <w:t>想办法说明三角形的内角和一定是</w:t>
      </w:r>
      <w:r w:rsidRPr="007954FA">
        <w:rPr>
          <w:sz w:val="22"/>
        </w:rPr>
        <w:t>180</w:t>
      </w:r>
      <w:r w:rsidRPr="007954FA">
        <w:rPr>
          <w:rFonts w:hint="eastAsia"/>
          <w:sz w:val="22"/>
        </w:rPr>
        <w:t>度</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演绎推理的方法。</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借助学过的长方形</w:t>
      </w:r>
      <w:r w:rsidRPr="007954FA">
        <w:rPr>
          <w:rFonts w:ascii="方正楷体_GBK" w:hAnsi="方正楷体_GBK"/>
          <w:sz w:val="22"/>
        </w:rPr>
        <w:t>,</w:t>
      </w:r>
      <w:r w:rsidRPr="007954FA">
        <w:rPr>
          <w:rFonts w:eastAsia="方正楷体_GBK" w:hint="eastAsia"/>
          <w:sz w:val="22"/>
        </w:rPr>
        <w:t>把一个长方形沿对角线分成两个三角形</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你认为这种方法好不好</w:t>
      </w:r>
      <w:r w:rsidRPr="007954FA">
        <w:rPr>
          <w:rFonts w:ascii="方正书宋_GBK" w:hAnsi="方正书宋_GBK"/>
          <w:sz w:val="22"/>
        </w:rPr>
        <w:t>?</w:t>
      </w:r>
      <w:r w:rsidRPr="007954FA">
        <w:rPr>
          <w:rFonts w:hint="eastAsia"/>
          <w:sz w:val="22"/>
        </w:rPr>
        <w:t>我们看看是不是这么回事。</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演示课件</w:t>
      </w:r>
      <w:r w:rsidRPr="007954FA">
        <w:rPr>
          <w:rFonts w:ascii="方正楷体_GBK" w:hAnsi="方正楷体_GBK"/>
          <w:sz w:val="22"/>
        </w:rPr>
        <w:t>:</w:t>
      </w:r>
      <w:r w:rsidRPr="007954FA">
        <w:rPr>
          <w:rFonts w:eastAsia="方正楷体_GBK" w:hint="eastAsia"/>
          <w:sz w:val="22"/>
        </w:rPr>
        <w:t>两个完全相同的三角形内角和等于</w:t>
      </w:r>
      <w:r w:rsidRPr="007954FA">
        <w:rPr>
          <w:sz w:val="22"/>
        </w:rPr>
        <w:t>360°</w:t>
      </w:r>
      <w:r w:rsidRPr="007954FA">
        <w:rPr>
          <w:rFonts w:ascii="方正楷体_GBK" w:hAnsi="方正楷体_GBK"/>
          <w:sz w:val="22"/>
        </w:rPr>
        <w:t>,</w:t>
      </w:r>
      <w:r w:rsidRPr="007954FA">
        <w:rPr>
          <w:rFonts w:eastAsia="方正楷体_GBK" w:hint="eastAsia"/>
          <w:sz w:val="22"/>
        </w:rPr>
        <w:t>一个三角形内角和等于</w:t>
      </w:r>
      <w:r w:rsidRPr="007954FA">
        <w:rPr>
          <w:sz w:val="22"/>
        </w:rPr>
        <w:t>180°</w:t>
      </w:r>
      <w:r w:rsidRPr="007954FA">
        <w:rPr>
          <w:rFonts w:ascii="方正楷体_GBK" w:hAnsi="方正楷体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这种方法避免了在剪拼过程中操作出现的误差</w:t>
      </w:r>
      <w:r w:rsidRPr="007954FA">
        <w:rPr>
          <w:rFonts w:ascii="方正书宋_GBK" w:hAnsi="方正书宋_GBK"/>
          <w:sz w:val="22"/>
        </w:rPr>
        <w:t>,</w:t>
      </w:r>
      <w:r w:rsidRPr="007954FA">
        <w:rPr>
          <w:rFonts w:hint="eastAsia"/>
          <w:sz w:val="22"/>
        </w:rPr>
        <w:t>非常准确地说明了三角形的内角和一定是</w:t>
      </w:r>
      <w:r w:rsidRPr="007954FA">
        <w:rPr>
          <w:sz w:val="22"/>
        </w:rPr>
        <w:t>180</w:t>
      </w:r>
      <w:r w:rsidRPr="007954FA">
        <w:rPr>
          <w:rFonts w:hint="eastAsia"/>
          <w:sz w:val="22"/>
        </w:rPr>
        <w:t>度。</w:t>
      </w:r>
    </w:p>
    <w:p w:rsidR="00587A49" w:rsidRPr="007954FA" w:rsidRDefault="00587A49" w:rsidP="00587A49">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验证猜想。</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请学生把刚才研究的三角形举起来</w:t>
      </w:r>
      <w:r w:rsidRPr="007954FA">
        <w:rPr>
          <w:rFonts w:ascii="方正书宋_GBK" w:hAnsi="方正书宋_GBK"/>
          <w:sz w:val="22"/>
        </w:rPr>
        <w:t>,</w:t>
      </w:r>
      <w:r w:rsidRPr="007954FA">
        <w:rPr>
          <w:rFonts w:hint="eastAsia"/>
          <w:sz w:val="22"/>
        </w:rPr>
        <w:t>分别是锐角三角形、直角三角形、钝角三角形</w:t>
      </w:r>
      <w:r w:rsidRPr="007954FA">
        <w:rPr>
          <w:rFonts w:ascii="方正书宋_GBK" w:hAnsi="方正书宋_GBK"/>
          <w:sz w:val="22"/>
        </w:rPr>
        <w:t>,</w:t>
      </w:r>
      <w:r w:rsidRPr="007954FA">
        <w:rPr>
          <w:rFonts w:hint="eastAsia"/>
          <w:sz w:val="22"/>
        </w:rPr>
        <w:t>这三类的三角形内角和都是</w:t>
      </w:r>
      <w:r w:rsidRPr="007954FA">
        <w:rPr>
          <w:sz w:val="22"/>
        </w:rPr>
        <w:t>180</w:t>
      </w:r>
      <w:r w:rsidRPr="007954FA">
        <w:rPr>
          <w:rFonts w:hint="eastAsia"/>
          <w:sz w:val="22"/>
        </w:rPr>
        <w:t>度</w:t>
      </w:r>
      <w:r w:rsidRPr="007954FA">
        <w:rPr>
          <w:rFonts w:ascii="方正书宋_GBK" w:hAnsi="方正书宋_GBK"/>
          <w:sz w:val="22"/>
        </w:rPr>
        <w:t>,</w:t>
      </w:r>
      <w:r w:rsidRPr="007954FA">
        <w:rPr>
          <w:rFonts w:hint="eastAsia"/>
          <w:sz w:val="22"/>
        </w:rPr>
        <w:t>那就可以说所有的三角形的内角和都是</w:t>
      </w:r>
      <w:r w:rsidRPr="007954FA">
        <w:rPr>
          <w:sz w:val="22"/>
        </w:rPr>
        <w:t>180</w:t>
      </w:r>
      <w:r w:rsidRPr="007954FA">
        <w:rPr>
          <w:rFonts w:hint="eastAsia"/>
          <w:sz w:val="22"/>
        </w:rPr>
        <w:t>度。</w:t>
      </w:r>
    </w:p>
    <w:p w:rsidR="00587A49" w:rsidRPr="007954FA" w:rsidRDefault="00587A49" w:rsidP="00587A49">
      <w:pPr>
        <w:spacing w:line="240" w:lineRule="auto"/>
        <w:ind w:firstLineChars="200" w:firstLine="440"/>
        <w:rPr>
          <w:sz w:val="22"/>
        </w:rPr>
      </w:pPr>
      <w:r w:rsidRPr="007954FA">
        <w:rPr>
          <w:rFonts w:hint="eastAsia"/>
          <w:sz w:val="22"/>
        </w:rPr>
        <w:t>这个结论和课前刚才知道的或猜的一样吗</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是一样的。</w:t>
      </w:r>
    </w:p>
    <w:p w:rsidR="00587A49" w:rsidRPr="007954FA" w:rsidRDefault="00587A49" w:rsidP="00587A49">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进一步感受。</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三角形内角和与三角形大小的关系。</w:t>
      </w:r>
    </w:p>
    <w:p w:rsidR="00587A49" w:rsidRPr="007954FA" w:rsidRDefault="00587A49" w:rsidP="00587A49">
      <w:pPr>
        <w:spacing w:line="240" w:lineRule="auto"/>
        <w:ind w:firstLineChars="200" w:firstLine="440"/>
        <w:rPr>
          <w:sz w:val="22"/>
        </w:rPr>
      </w:pPr>
      <w:r w:rsidRPr="007954FA">
        <w:rPr>
          <w:rFonts w:hint="eastAsia"/>
          <w:sz w:val="22"/>
        </w:rPr>
        <w:t>教师出示一个小三角形。</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内角和是多少度</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180</w:t>
      </w:r>
      <w:r w:rsidRPr="007954FA">
        <w:rPr>
          <w:rFonts w:hint="eastAsia"/>
          <w:sz w:val="22"/>
        </w:rPr>
        <w:t>度。</w:t>
      </w:r>
    </w:p>
    <w:p w:rsidR="00587A49" w:rsidRPr="007954FA" w:rsidRDefault="00587A49" w:rsidP="00587A49">
      <w:pPr>
        <w:spacing w:line="240" w:lineRule="auto"/>
        <w:ind w:firstLineChars="200" w:firstLine="440"/>
        <w:rPr>
          <w:sz w:val="22"/>
        </w:rPr>
      </w:pPr>
      <w:r w:rsidRPr="007954FA">
        <w:rPr>
          <w:rFonts w:hint="eastAsia"/>
          <w:sz w:val="22"/>
        </w:rPr>
        <w:lastRenderedPageBreak/>
        <w:t>再出示一个大的等腰三角形。</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它的内角和是多少度</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180</w:t>
      </w:r>
      <w:r w:rsidRPr="007954FA">
        <w:rPr>
          <w:rFonts w:hint="eastAsia"/>
          <w:sz w:val="22"/>
        </w:rPr>
        <w:t>度。</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三角形内角和与三角形形状的关系。</w:t>
      </w:r>
    </w:p>
    <w:p w:rsidR="00587A49" w:rsidRPr="007954FA" w:rsidRDefault="00587A49" w:rsidP="00587A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演示用几何画板制作的可以不断变化的三角形</w:t>
      </w:r>
      <w:r w:rsidRPr="007954FA">
        <w:rPr>
          <w:rFonts w:ascii="方正楷体_GBK" w:hAnsi="方正楷体_GBK"/>
          <w:sz w:val="22"/>
        </w:rPr>
        <w:t>)</w:t>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2770126" cy="800100"/>
            <wp:effectExtent l="19050" t="0" r="0" b="0"/>
            <wp:docPr id="970" name="JB17.EPS" descr="id:2147504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15"/>
                    <a:stretch>
                      <a:fillRect/>
                    </a:stretch>
                  </pic:blipFill>
                  <pic:spPr>
                    <a:xfrm>
                      <a:off x="0" y="0"/>
                      <a:ext cx="2771439" cy="800479"/>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在这个过程中</w:t>
      </w:r>
      <w:r w:rsidRPr="007954FA">
        <w:rPr>
          <w:rFonts w:ascii="方正书宋_GBK" w:hAnsi="方正书宋_GBK"/>
          <w:sz w:val="22"/>
        </w:rPr>
        <w:t>,</w:t>
      </w:r>
      <w:r w:rsidRPr="007954FA">
        <w:rPr>
          <w:rFonts w:hint="eastAsia"/>
          <w:sz w:val="22"/>
        </w:rPr>
        <w:t>什么变化了</w:t>
      </w:r>
      <w:r w:rsidRPr="007954FA">
        <w:rPr>
          <w:rFonts w:ascii="方正书宋_GBK" w:hAnsi="方正书宋_GBK"/>
          <w:sz w:val="22"/>
        </w:rPr>
        <w:t>?</w:t>
      </w:r>
      <w:r w:rsidRPr="007954FA">
        <w:rPr>
          <w:rFonts w:hint="eastAsia"/>
          <w:sz w:val="22"/>
        </w:rPr>
        <w:t>什么没变化</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三个角的度数都在变化</w:t>
      </w:r>
      <w:r w:rsidRPr="007954FA">
        <w:rPr>
          <w:rFonts w:ascii="方正书宋_GBK" w:hAnsi="方正书宋_GBK"/>
          <w:sz w:val="22"/>
        </w:rPr>
        <w:t>,</w:t>
      </w:r>
      <w:r w:rsidRPr="007954FA">
        <w:rPr>
          <w:rFonts w:hint="eastAsia"/>
          <w:sz w:val="22"/>
        </w:rPr>
        <w:t>内角和却总是不变的。</w:t>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你有什么新发现吗</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三角形的内角和与三角形的形状、大小都没有关系</w:t>
      </w:r>
      <w:r w:rsidRPr="007954FA">
        <w:rPr>
          <w:rFonts w:ascii="方正书宋_GBK" w:hAnsi="方正书宋_GBK"/>
          <w:sz w:val="22"/>
        </w:rPr>
        <w:t>,</w:t>
      </w:r>
      <w:r w:rsidRPr="007954FA">
        <w:rPr>
          <w:rFonts w:hint="eastAsia"/>
          <w:sz w:val="22"/>
        </w:rPr>
        <w:t>都是</w:t>
      </w:r>
      <w:r w:rsidRPr="007954FA">
        <w:rPr>
          <w:sz w:val="22"/>
        </w:rPr>
        <w:t>180</w:t>
      </w:r>
      <w:r w:rsidRPr="007954FA">
        <w:rPr>
          <w:rFonts w:hint="eastAsia"/>
          <w:sz w:val="22"/>
        </w:rPr>
        <w:t>度。</w:t>
      </w:r>
    </w:p>
    <w:p w:rsidR="00587A49" w:rsidRPr="007954FA" w:rsidRDefault="00587A49" w:rsidP="00587A49">
      <w:pPr>
        <w:spacing w:line="240" w:lineRule="auto"/>
        <w:ind w:firstLineChars="200" w:firstLine="440"/>
        <w:rPr>
          <w:sz w:val="22"/>
        </w:rPr>
      </w:pPr>
      <w:r w:rsidRPr="007954FA">
        <w:rPr>
          <w:rFonts w:ascii="NEU-HZ-S92" w:hAnsi="NEU-HZ-S92"/>
          <w:sz w:val="22"/>
        </w:rPr>
        <w:t>7</w:t>
      </w:r>
      <w:r w:rsidRPr="007954FA">
        <w:rPr>
          <w:i/>
          <w:sz w:val="22"/>
        </w:rPr>
        <w:t>.</w:t>
      </w:r>
      <w:r w:rsidRPr="007954FA">
        <w:rPr>
          <w:rFonts w:hint="eastAsia"/>
          <w:sz w:val="22"/>
        </w:rPr>
        <w:t>巩固练习。</w:t>
      </w:r>
    </w:p>
    <w:p w:rsidR="00587A49" w:rsidRPr="007954FA" w:rsidRDefault="00587A49" w:rsidP="00587A49">
      <w:pPr>
        <w:spacing w:line="240" w:lineRule="auto"/>
        <w:ind w:firstLineChars="200" w:firstLine="440"/>
        <w:rPr>
          <w:sz w:val="22"/>
        </w:rPr>
      </w:pPr>
      <w:r w:rsidRPr="007954FA">
        <w:rPr>
          <w:rFonts w:hint="eastAsia"/>
          <w:sz w:val="22"/>
        </w:rPr>
        <w:t>选一选。</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一个等腰三角形</w:t>
      </w:r>
      <w:r w:rsidRPr="007954FA">
        <w:rPr>
          <w:rFonts w:ascii="方正书宋_GBK" w:hAnsi="方正书宋_GBK"/>
          <w:sz w:val="22"/>
        </w:rPr>
        <w:t>,</w:t>
      </w:r>
      <w:r w:rsidRPr="007954FA">
        <w:rPr>
          <w:rFonts w:hint="eastAsia"/>
          <w:sz w:val="22"/>
        </w:rPr>
        <w:t>顶角是</w:t>
      </w:r>
      <w:r w:rsidRPr="007954FA">
        <w:rPr>
          <w:sz w:val="22"/>
        </w:rPr>
        <w:t>100°</w:t>
      </w:r>
      <w:r w:rsidRPr="007954FA">
        <w:rPr>
          <w:rFonts w:ascii="方正书宋_GBK" w:hAnsi="方正书宋_GBK"/>
          <w:sz w:val="22"/>
        </w:rPr>
        <w:t>,</w:t>
      </w:r>
      <w:r w:rsidRPr="007954FA">
        <w:rPr>
          <w:rFonts w:hint="eastAsia"/>
          <w:sz w:val="22"/>
        </w:rPr>
        <w:t>一个底角是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587A49" w:rsidRPr="007954FA" w:rsidRDefault="00587A49" w:rsidP="00587A49">
      <w:pPr>
        <w:spacing w:line="240" w:lineRule="auto"/>
        <w:ind w:firstLineChars="200" w:firstLine="440"/>
        <w:rPr>
          <w:sz w:val="22"/>
        </w:rPr>
      </w:pPr>
      <w:r w:rsidRPr="007954FA">
        <w:rPr>
          <w:sz w:val="22"/>
        </w:rPr>
        <w:t>A</w:t>
      </w:r>
      <w:r w:rsidRPr="007954FA">
        <w:rPr>
          <w:i/>
          <w:sz w:val="22"/>
        </w:rPr>
        <w:t>.</w:t>
      </w:r>
      <w:r w:rsidRPr="007954FA">
        <w:rPr>
          <w:sz w:val="22"/>
        </w:rPr>
        <w:t>140°</w:t>
      </w:r>
      <w:r w:rsidRPr="007954FA">
        <w:rPr>
          <w:i/>
          <w:sz w:val="22"/>
        </w:rPr>
        <w:t xml:space="preserve">　　　　</w:t>
      </w:r>
      <w:r w:rsidRPr="007954FA">
        <w:rPr>
          <w:sz w:val="22"/>
        </w:rPr>
        <w:t>B</w:t>
      </w:r>
      <w:r w:rsidRPr="007954FA">
        <w:rPr>
          <w:i/>
          <w:sz w:val="22"/>
        </w:rPr>
        <w:t>.</w:t>
      </w:r>
      <w:r w:rsidRPr="007954FA">
        <w:rPr>
          <w:sz w:val="22"/>
        </w:rPr>
        <w:t>40°</w:t>
      </w:r>
      <w:r w:rsidRPr="007954FA">
        <w:rPr>
          <w:i/>
          <w:sz w:val="22"/>
        </w:rPr>
        <w:t xml:space="preserve">　　　　</w:t>
      </w:r>
      <w:r w:rsidRPr="007954FA">
        <w:rPr>
          <w:sz w:val="22"/>
        </w:rPr>
        <w:t>C</w:t>
      </w:r>
      <w:r w:rsidRPr="007954FA">
        <w:rPr>
          <w:i/>
          <w:sz w:val="22"/>
        </w:rPr>
        <w:t>.</w:t>
      </w:r>
      <w:r w:rsidRPr="007954FA">
        <w:rPr>
          <w:sz w:val="22"/>
        </w:rPr>
        <w:t>55°</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一个三角形中</w:t>
      </w:r>
      <w:r w:rsidRPr="007954FA">
        <w:rPr>
          <w:rFonts w:ascii="方正书宋_GBK" w:hAnsi="方正书宋_GBK"/>
          <w:sz w:val="22"/>
        </w:rPr>
        <w:t>,</w:t>
      </w:r>
      <w:r w:rsidRPr="007954FA">
        <w:rPr>
          <w:rFonts w:hint="eastAsia"/>
          <w:sz w:val="22"/>
        </w:rPr>
        <w:t>有一个角是</w:t>
      </w:r>
      <w:r w:rsidRPr="007954FA">
        <w:rPr>
          <w:sz w:val="22"/>
        </w:rPr>
        <w:t>65°</w:t>
      </w:r>
      <w:r w:rsidRPr="007954FA">
        <w:rPr>
          <w:rFonts w:ascii="方正书宋_GBK" w:hAnsi="方正书宋_GBK"/>
          <w:sz w:val="22"/>
        </w:rPr>
        <w:t>,</w:t>
      </w:r>
      <w:r w:rsidRPr="007954FA">
        <w:rPr>
          <w:rFonts w:hint="eastAsia"/>
          <w:sz w:val="22"/>
        </w:rPr>
        <w:t>另外的两个角可能是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587A49" w:rsidRPr="007954FA" w:rsidRDefault="00587A49" w:rsidP="00587A49">
      <w:pPr>
        <w:spacing w:line="240" w:lineRule="auto"/>
        <w:ind w:firstLineChars="200" w:firstLine="440"/>
        <w:rPr>
          <w:sz w:val="22"/>
        </w:rPr>
      </w:pPr>
      <w:r w:rsidRPr="007954FA">
        <w:rPr>
          <w:sz w:val="22"/>
        </w:rPr>
        <w:t>A</w:t>
      </w:r>
      <w:r w:rsidRPr="007954FA">
        <w:rPr>
          <w:i/>
          <w:sz w:val="22"/>
        </w:rPr>
        <w:t>.</w:t>
      </w:r>
      <w:r w:rsidRPr="007954FA">
        <w:rPr>
          <w:sz w:val="22"/>
        </w:rPr>
        <w:t>95°</w:t>
      </w:r>
      <w:r w:rsidRPr="007954FA">
        <w:rPr>
          <w:rFonts w:ascii="方正书宋_GBK" w:hAnsi="方正书宋_GBK"/>
          <w:sz w:val="22"/>
        </w:rPr>
        <w:t>,</w:t>
      </w:r>
      <w:r w:rsidRPr="007954FA">
        <w:rPr>
          <w:sz w:val="22"/>
        </w:rPr>
        <w:t>20°</w:t>
      </w:r>
      <w:r w:rsidRPr="007954FA">
        <w:rPr>
          <w:rFonts w:hint="eastAsia"/>
          <w:sz w:val="22"/>
        </w:rPr>
        <w:tab/>
      </w:r>
      <w:r w:rsidRPr="007954FA">
        <w:rPr>
          <w:sz w:val="22"/>
        </w:rPr>
        <w:t>B</w:t>
      </w:r>
      <w:r w:rsidRPr="007954FA">
        <w:rPr>
          <w:i/>
          <w:sz w:val="22"/>
        </w:rPr>
        <w:t>.</w:t>
      </w:r>
      <w:r w:rsidRPr="007954FA">
        <w:rPr>
          <w:sz w:val="22"/>
        </w:rPr>
        <w:t>45°</w:t>
      </w:r>
      <w:r w:rsidRPr="007954FA">
        <w:rPr>
          <w:rFonts w:ascii="方正书宋_GBK" w:hAnsi="方正书宋_GBK"/>
          <w:sz w:val="22"/>
        </w:rPr>
        <w:t>,</w:t>
      </w:r>
      <w:r w:rsidRPr="007954FA">
        <w:rPr>
          <w:sz w:val="22"/>
        </w:rPr>
        <w:t>80°</w:t>
      </w:r>
      <w:r w:rsidRPr="007954FA">
        <w:rPr>
          <w:rFonts w:hint="eastAsia"/>
          <w:sz w:val="22"/>
        </w:rPr>
        <w:tab/>
      </w:r>
      <w:r w:rsidRPr="007954FA">
        <w:rPr>
          <w:sz w:val="22"/>
        </w:rPr>
        <w:t>C</w:t>
      </w:r>
      <w:r w:rsidRPr="007954FA">
        <w:rPr>
          <w:i/>
          <w:sz w:val="22"/>
        </w:rPr>
        <w:t>.</w:t>
      </w:r>
      <w:r w:rsidRPr="007954FA">
        <w:rPr>
          <w:sz w:val="22"/>
        </w:rPr>
        <w:t>65°</w:t>
      </w:r>
      <w:r w:rsidRPr="007954FA">
        <w:rPr>
          <w:rFonts w:ascii="方正书宋_GBK" w:hAnsi="方正书宋_GBK"/>
          <w:sz w:val="22"/>
        </w:rPr>
        <w:t>,</w:t>
      </w:r>
      <w:r w:rsidRPr="007954FA">
        <w:rPr>
          <w:sz w:val="22"/>
        </w:rPr>
        <w:t>60°</w:t>
      </w:r>
    </w:p>
    <w:p w:rsidR="00587A49" w:rsidRPr="007954FA" w:rsidRDefault="00587A49" w:rsidP="00587A49">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B</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A</w:t>
      </w:r>
    </w:p>
    <w:p w:rsidR="00587A49" w:rsidRPr="007954FA" w:rsidRDefault="00587A49" w:rsidP="00587A49">
      <w:pPr>
        <w:spacing w:line="240" w:lineRule="auto"/>
        <w:ind w:firstLineChars="200" w:firstLine="440"/>
        <w:rPr>
          <w:sz w:val="22"/>
        </w:rPr>
      </w:pPr>
      <w:r w:rsidRPr="007954FA">
        <w:rPr>
          <w:noProof/>
          <w:sz w:val="22"/>
        </w:rPr>
        <w:drawing>
          <wp:inline distT="0" distB="0" distL="0" distR="0">
            <wp:extent cx="579240" cy="176040"/>
            <wp:effectExtent l="0" t="0" r="0" b="0"/>
            <wp:docPr id="971" name="设计意图.jpg" descr="id:2147504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为了满足学生的探究欲望</w:t>
      </w:r>
      <w:r w:rsidRPr="007954FA">
        <w:rPr>
          <w:rFonts w:ascii="方正楷体_GBK" w:hAnsi="方正楷体_GBK"/>
          <w:sz w:val="22"/>
        </w:rPr>
        <w:t>,</w:t>
      </w:r>
      <w:r w:rsidRPr="007954FA">
        <w:rPr>
          <w:rFonts w:eastAsia="方正楷体_GBK" w:hint="eastAsia"/>
          <w:sz w:val="22"/>
        </w:rPr>
        <w:t>发挥学生的主观能动性</w:t>
      </w:r>
      <w:r w:rsidRPr="007954FA">
        <w:rPr>
          <w:rFonts w:ascii="方正楷体_GBK" w:hAnsi="方正楷体_GBK"/>
          <w:sz w:val="22"/>
        </w:rPr>
        <w:t>,</w:t>
      </w:r>
      <w:r w:rsidRPr="007954FA">
        <w:rPr>
          <w:rFonts w:eastAsia="方正楷体_GBK" w:hint="eastAsia"/>
          <w:sz w:val="22"/>
        </w:rPr>
        <w:t>通过独立探究和组内交流</w:t>
      </w:r>
      <w:r w:rsidRPr="007954FA">
        <w:rPr>
          <w:rFonts w:ascii="方正楷体_GBK" w:hAnsi="方正楷体_GBK"/>
          <w:sz w:val="22"/>
        </w:rPr>
        <w:t>,</w:t>
      </w:r>
      <w:r w:rsidRPr="007954FA">
        <w:rPr>
          <w:rFonts w:eastAsia="方正楷体_GBK" w:hint="eastAsia"/>
          <w:sz w:val="22"/>
        </w:rPr>
        <w:t>实现对多种方法的体验和感悟。学生通过小组合作的方式学到方法</w:t>
      </w:r>
      <w:r w:rsidRPr="007954FA">
        <w:rPr>
          <w:rFonts w:ascii="方正楷体_GBK" w:hAnsi="方正楷体_GBK"/>
          <w:sz w:val="22"/>
        </w:rPr>
        <w:t>,</w:t>
      </w:r>
      <w:r w:rsidRPr="007954FA">
        <w:rPr>
          <w:rFonts w:eastAsia="方正楷体_GBK" w:hint="eastAsia"/>
          <w:sz w:val="22"/>
        </w:rPr>
        <w:t>分享经验</w:t>
      </w:r>
      <w:r w:rsidRPr="007954FA">
        <w:rPr>
          <w:rFonts w:ascii="方正楷体_GBK" w:hAnsi="方正楷体_GBK"/>
          <w:sz w:val="22"/>
        </w:rPr>
        <w:t>,</w:t>
      </w:r>
      <w:r w:rsidRPr="007954FA">
        <w:rPr>
          <w:rFonts w:eastAsia="方正楷体_GBK" w:hint="eastAsia"/>
          <w:sz w:val="22"/>
        </w:rPr>
        <w:t>更重要的是领悟到科学研究问题的方法。就学生的发展而言</w:t>
      </w:r>
      <w:r w:rsidRPr="007954FA">
        <w:rPr>
          <w:rFonts w:ascii="方正楷体_GBK" w:hAnsi="方正楷体_GBK"/>
          <w:sz w:val="22"/>
        </w:rPr>
        <w:t>,</w:t>
      </w:r>
      <w:r w:rsidRPr="007954FA">
        <w:rPr>
          <w:rFonts w:eastAsia="方正楷体_GBK" w:hint="eastAsia"/>
          <w:sz w:val="22"/>
        </w:rPr>
        <w:t>探究的过程比探究获得的结论更有价值。</w:t>
      </w:r>
    </w:p>
    <w:p w:rsidR="00587A49" w:rsidRPr="007954FA" w:rsidRDefault="00587A49" w:rsidP="00587A49">
      <w:pPr>
        <w:spacing w:line="240" w:lineRule="auto"/>
        <w:jc w:val="center"/>
        <w:rPr>
          <w:sz w:val="22"/>
        </w:rPr>
      </w:pPr>
      <w:r w:rsidRPr="007954FA">
        <w:rPr>
          <w:noProof/>
          <w:sz w:val="22"/>
        </w:rPr>
        <w:lastRenderedPageBreak/>
        <w:drawing>
          <wp:inline distT="0" distB="0" distL="0" distR="0">
            <wp:extent cx="2520000" cy="277200"/>
            <wp:effectExtent l="0" t="0" r="0" b="0"/>
            <wp:docPr id="972" name="stlx1.jpg" descr="id:2147504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16"/>
                    <a:stretch>
                      <a:fillRect/>
                    </a:stretch>
                  </pic:blipFill>
                  <pic:spPr>
                    <a:xfrm>
                      <a:off x="0" y="0"/>
                      <a:ext cx="2520000" cy="277200"/>
                    </a:xfrm>
                    <a:prstGeom prst="rect">
                      <a:avLst/>
                    </a:prstGeom>
                  </pic:spPr>
                </pic:pic>
              </a:graphicData>
            </a:graphic>
          </wp:inline>
        </w:drawing>
      </w:r>
    </w:p>
    <w:p w:rsidR="00587A49" w:rsidRPr="007954FA" w:rsidRDefault="00587A49" w:rsidP="00587A49">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587A49" w:rsidRPr="007954FA" w:rsidRDefault="00587A49" w:rsidP="00587A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67</w:t>
      </w:r>
      <w:r w:rsidRPr="007954FA">
        <w:rPr>
          <w:rFonts w:hint="eastAsia"/>
          <w:sz w:val="22"/>
        </w:rPr>
        <w:t>页“做一做”。</w:t>
      </w:r>
    </w:p>
    <w:p w:rsidR="00587A49" w:rsidRPr="007954FA" w:rsidRDefault="00587A49" w:rsidP="00587A49">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587A49" w:rsidRPr="007954FA" w:rsidRDefault="00587A49" w:rsidP="00587A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69</w:t>
      </w:r>
      <w:r w:rsidRPr="007954FA">
        <w:rPr>
          <w:rFonts w:hint="eastAsia"/>
          <w:sz w:val="22"/>
        </w:rPr>
        <w:t>页练习十六第</w:t>
      </w:r>
      <w:r w:rsidRPr="007954FA">
        <w:rPr>
          <w:sz w:val="22"/>
        </w:rPr>
        <w:t>1</w:t>
      </w:r>
      <w:r w:rsidRPr="007954FA">
        <w:rPr>
          <w:rFonts w:ascii="方正书宋_GBK" w:hAnsi="方正书宋_GBK"/>
          <w:sz w:val="22"/>
        </w:rPr>
        <w:t>,</w:t>
      </w:r>
      <w:r w:rsidRPr="007954FA">
        <w:rPr>
          <w:sz w:val="22"/>
        </w:rPr>
        <w:t>3</w:t>
      </w:r>
      <w:r w:rsidRPr="007954FA">
        <w:rPr>
          <w:rFonts w:hint="eastAsia"/>
          <w:sz w:val="22"/>
        </w:rPr>
        <w:t>题。</w:t>
      </w:r>
    </w:p>
    <w:p w:rsidR="00587A49" w:rsidRPr="007954FA" w:rsidRDefault="00587A49" w:rsidP="00587A49">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然后集体订正。</w:t>
      </w:r>
    </w:p>
    <w:p w:rsidR="00587A49" w:rsidRPr="007954FA" w:rsidRDefault="00587A49" w:rsidP="00587A49">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eastAsia="NEU-BZ-S92" w:hint="eastAsia"/>
          <w:sz w:val="22"/>
        </w:rPr>
        <w:t>∠</w:t>
      </w:r>
      <w:r w:rsidRPr="007954FA">
        <w:rPr>
          <w:sz w:val="22"/>
        </w:rPr>
        <w:t>2=180°-140°-25°=15°</w:t>
      </w:r>
      <w:r w:rsidRPr="007954FA">
        <w:rPr>
          <w:i/>
          <w:sz w:val="22"/>
        </w:rPr>
        <w:t xml:space="preserve">　</w:t>
      </w:r>
      <w:r w:rsidRPr="007954FA">
        <w:rPr>
          <w:rFonts w:ascii="NEU-HZ-S92" w:hAnsi="NEU-HZ-S92"/>
          <w:sz w:val="22"/>
        </w:rPr>
        <w:t>2</w:t>
      </w:r>
      <w:r w:rsidRPr="007954FA">
        <w:rPr>
          <w:i/>
          <w:sz w:val="22"/>
        </w:rPr>
        <w:t>.</w:t>
      </w:r>
      <w:r w:rsidRPr="007954FA">
        <w:rPr>
          <w:sz w:val="22"/>
        </w:rPr>
        <w:t>180°</w:t>
      </w:r>
    </w:p>
    <w:p w:rsidR="00587A49" w:rsidRPr="007954FA" w:rsidRDefault="00587A49" w:rsidP="00587A49">
      <w:pPr>
        <w:spacing w:line="240" w:lineRule="auto"/>
        <w:ind w:firstLineChars="200" w:firstLine="440"/>
        <w:rPr>
          <w:sz w:val="22"/>
        </w:rPr>
      </w:pPr>
      <w:r w:rsidRPr="007954FA">
        <w:rPr>
          <w:rFonts w:hint="eastAsia"/>
          <w:sz w:val="22"/>
        </w:rPr>
        <w:t>练习十六</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78°</w:t>
      </w:r>
      <w:r w:rsidRPr="007954FA">
        <w:rPr>
          <w:i/>
          <w:sz w:val="22"/>
        </w:rPr>
        <w:t xml:space="preserve">　</w:t>
      </w:r>
      <w:r w:rsidRPr="007954FA">
        <w:rPr>
          <w:sz w:val="22"/>
        </w:rPr>
        <w:t>60°</w:t>
      </w:r>
      <w:r w:rsidRPr="007954FA">
        <w:rPr>
          <w:i/>
          <w:sz w:val="22"/>
        </w:rPr>
        <w:t xml:space="preserve">　</w:t>
      </w:r>
      <w:r w:rsidRPr="007954FA">
        <w:rPr>
          <w:sz w:val="22"/>
        </w:rPr>
        <w:t>135°</w:t>
      </w:r>
      <w:r w:rsidRPr="007954FA">
        <w:rPr>
          <w:i/>
          <w:sz w:val="22"/>
        </w:rPr>
        <w:t xml:space="preserve">　</w:t>
      </w:r>
      <w:r w:rsidRPr="007954FA">
        <w:rPr>
          <w:rFonts w:ascii="NEU-HZ-S92" w:hAnsi="NEU-HZ-S92"/>
          <w:sz w:val="22"/>
        </w:rPr>
        <w:t>3</w:t>
      </w:r>
      <w:r w:rsidRPr="007954FA">
        <w:rPr>
          <w:i/>
          <w:sz w:val="22"/>
        </w:rPr>
        <w:t>.</w:t>
      </w:r>
      <w:r w:rsidRPr="007954FA">
        <w:rPr>
          <w:sz w:val="22"/>
        </w:rPr>
        <w:t>180°-70°×2=40°</w:t>
      </w:r>
    </w:p>
    <w:p w:rsidR="00587A49" w:rsidRPr="007954FA" w:rsidRDefault="00587A49" w:rsidP="00587A49">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587A49" w:rsidRPr="007954FA" w:rsidRDefault="00587A49" w:rsidP="00587A49">
      <w:pPr>
        <w:spacing w:line="240" w:lineRule="auto"/>
        <w:ind w:firstLineChars="200" w:firstLine="440"/>
        <w:rPr>
          <w:sz w:val="22"/>
        </w:rPr>
      </w:pPr>
      <w:r w:rsidRPr="007954FA">
        <w:rPr>
          <w:rFonts w:hint="eastAsia"/>
          <w:sz w:val="22"/>
        </w:rPr>
        <w:t>完成《完全解读》相关习题。</w:t>
      </w:r>
    </w:p>
    <w:p w:rsidR="00587A49" w:rsidRPr="007954FA" w:rsidRDefault="00587A49" w:rsidP="00587A49">
      <w:pPr>
        <w:spacing w:line="240" w:lineRule="auto"/>
        <w:jc w:val="center"/>
        <w:rPr>
          <w:sz w:val="22"/>
        </w:rPr>
      </w:pPr>
      <w:r w:rsidRPr="007954FA">
        <w:rPr>
          <w:noProof/>
          <w:sz w:val="22"/>
        </w:rPr>
        <w:drawing>
          <wp:inline distT="0" distB="0" distL="0" distR="0">
            <wp:extent cx="2520000" cy="277200"/>
            <wp:effectExtent l="0" t="0" r="0" b="0"/>
            <wp:docPr id="973" name="ktxj1.jpg" descr="id:2147504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17"/>
                    <a:stretch>
                      <a:fillRect/>
                    </a:stretch>
                  </pic:blipFill>
                  <pic:spPr>
                    <a:xfrm>
                      <a:off x="0" y="0"/>
                      <a:ext cx="2520000" cy="27720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我知道了三角形的内角和是</w:t>
      </w:r>
      <w:r w:rsidRPr="007954FA">
        <w:rPr>
          <w:sz w:val="22"/>
        </w:rPr>
        <w:t>180</w:t>
      </w:r>
      <w:r w:rsidRPr="007954FA">
        <w:rPr>
          <w:i/>
          <w:sz w:val="22"/>
        </w:rPr>
        <w:t>°</w:t>
      </w:r>
      <w:r w:rsidRPr="007954FA">
        <w:rPr>
          <w:rFonts w:hint="eastAsia"/>
          <w:sz w:val="22"/>
        </w:rPr>
        <w:t>。</w:t>
      </w:r>
    </w:p>
    <w:p w:rsidR="00587A49" w:rsidRPr="007954FA" w:rsidRDefault="00587A49" w:rsidP="00587A49">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我学会了在求三角形内角和度数时</w:t>
      </w:r>
      <w:r w:rsidRPr="007954FA">
        <w:rPr>
          <w:rFonts w:ascii="方正书宋_GBK" w:hAnsi="方正书宋_GBK"/>
          <w:sz w:val="22"/>
        </w:rPr>
        <w:t>,</w:t>
      </w:r>
      <w:r w:rsidRPr="007954FA">
        <w:rPr>
          <w:rFonts w:hint="eastAsia"/>
          <w:sz w:val="22"/>
        </w:rPr>
        <w:t>可以采用拼剪和折拼的转化方法。</w:t>
      </w:r>
    </w:p>
    <w:p w:rsidR="00587A49" w:rsidRPr="007954FA" w:rsidRDefault="00587A49" w:rsidP="00587A49">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我学会了先猜想</w:t>
      </w:r>
      <w:r w:rsidRPr="007954FA">
        <w:rPr>
          <w:rFonts w:ascii="方正书宋_GBK" w:hAnsi="方正书宋_GBK"/>
          <w:sz w:val="22"/>
        </w:rPr>
        <w:t>,</w:t>
      </w:r>
      <w:r w:rsidRPr="007954FA">
        <w:rPr>
          <w:rFonts w:hint="eastAsia"/>
          <w:sz w:val="22"/>
        </w:rPr>
        <w:t>再验证的数学方法。</w:t>
      </w:r>
    </w:p>
    <w:p w:rsidR="00587A49" w:rsidRPr="007954FA" w:rsidRDefault="00587A49" w:rsidP="00587A49">
      <w:pPr>
        <w:spacing w:line="240" w:lineRule="auto"/>
        <w:jc w:val="center"/>
        <w:rPr>
          <w:sz w:val="22"/>
        </w:rPr>
      </w:pPr>
      <w:r w:rsidRPr="007954FA">
        <w:rPr>
          <w:noProof/>
          <w:sz w:val="22"/>
        </w:rPr>
        <w:drawing>
          <wp:inline distT="0" distB="0" distL="0" distR="0">
            <wp:extent cx="2520000" cy="277200"/>
            <wp:effectExtent l="0" t="0" r="0" b="0"/>
            <wp:docPr id="974" name="zysj1.jpg" descr="id:2147504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18"/>
                    <a:stretch>
                      <a:fillRect/>
                    </a:stretch>
                  </pic:blipFill>
                  <pic:spPr>
                    <a:xfrm>
                      <a:off x="0" y="0"/>
                      <a:ext cx="2520000" cy="277200"/>
                    </a:xfrm>
                    <a:prstGeom prst="rect">
                      <a:avLst/>
                    </a:prstGeom>
                  </pic:spPr>
                </pic:pic>
              </a:graphicData>
            </a:graphic>
          </wp:inline>
        </w:drawing>
      </w:r>
    </w:p>
    <w:p w:rsidR="00587A49" w:rsidRPr="007954FA" w:rsidRDefault="00587A49" w:rsidP="00587A49">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587A49" w:rsidRPr="007954FA" w:rsidRDefault="00587A49" w:rsidP="00587A49">
      <w:pPr>
        <w:spacing w:line="240" w:lineRule="auto"/>
        <w:ind w:firstLineChars="200" w:firstLine="440"/>
        <w:rPr>
          <w:sz w:val="22"/>
        </w:rPr>
      </w:pPr>
      <w:r w:rsidRPr="007954FA">
        <w:rPr>
          <w:rFonts w:hint="eastAsia"/>
          <w:sz w:val="22"/>
        </w:rPr>
        <w:t>教材第</w:t>
      </w:r>
      <w:r w:rsidRPr="007954FA">
        <w:rPr>
          <w:sz w:val="22"/>
        </w:rPr>
        <w:t>69</w:t>
      </w:r>
      <w:r w:rsidRPr="007954FA">
        <w:rPr>
          <w:rFonts w:hint="eastAsia"/>
          <w:sz w:val="22"/>
        </w:rPr>
        <w:t>页练习十六第</w:t>
      </w:r>
      <w:r w:rsidRPr="007954FA">
        <w:rPr>
          <w:sz w:val="22"/>
        </w:rPr>
        <w:t>2</w:t>
      </w:r>
      <w:r w:rsidRPr="007954FA">
        <w:rPr>
          <w:rFonts w:hint="eastAsia"/>
          <w:sz w:val="22"/>
        </w:rPr>
        <w:t>题。</w:t>
      </w:r>
    </w:p>
    <w:p w:rsidR="00587A49" w:rsidRPr="007954FA" w:rsidRDefault="00587A49" w:rsidP="00587A49">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587A49" w:rsidRPr="007954FA" w:rsidRDefault="00587A49" w:rsidP="00587A49">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587A49" w:rsidRPr="007954FA" w:rsidRDefault="00587A49" w:rsidP="00587A49">
      <w:pPr>
        <w:spacing w:line="240" w:lineRule="auto"/>
        <w:jc w:val="center"/>
        <w:rPr>
          <w:sz w:val="22"/>
        </w:rPr>
      </w:pPr>
      <w:r w:rsidRPr="007954FA">
        <w:rPr>
          <w:noProof/>
          <w:sz w:val="22"/>
        </w:rPr>
        <w:drawing>
          <wp:inline distT="0" distB="0" distL="0" distR="0">
            <wp:extent cx="2014920" cy="432720"/>
            <wp:effectExtent l="0" t="0" r="0" b="0"/>
            <wp:docPr id="975" name="bssj.jpg" descr="id:2147504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p w:rsidR="00587A49" w:rsidRPr="007954FA" w:rsidRDefault="00587A49" w:rsidP="00587A49">
      <w:pPr>
        <w:spacing w:line="240" w:lineRule="auto"/>
        <w:rPr>
          <w:sz w:val="22"/>
        </w:rPr>
      </w:pPr>
    </w:p>
    <w:tbl>
      <w:tblPr>
        <w:tblW w:w="4965" w:type="pct"/>
        <w:jc w:val="center"/>
        <w:tblLayout w:type="fixed"/>
        <w:tblLook w:val="04A0"/>
      </w:tblPr>
      <w:tblGrid>
        <w:gridCol w:w="8248"/>
      </w:tblGrid>
      <w:tr w:rsidR="00587A49" w:rsidRPr="007954FA" w:rsidTr="0035394C">
        <w:trPr>
          <w:jc w:val="center"/>
        </w:trPr>
        <w:tc>
          <w:tcPr>
            <w:tcW w:w="8164" w:type="dxa"/>
            <w:tcMar>
              <w:left w:w="0" w:type="dxa"/>
              <w:right w:w="0" w:type="dxa"/>
            </w:tcMar>
            <w:vAlign w:val="center"/>
          </w:tcPr>
          <w:p w:rsidR="00587A49" w:rsidRPr="007954FA" w:rsidRDefault="00587A49" w:rsidP="0035394C">
            <w:pPr>
              <w:spacing w:line="240" w:lineRule="auto"/>
              <w:jc w:val="center"/>
              <w:rPr>
                <w:sz w:val="22"/>
              </w:rPr>
            </w:pPr>
            <w:r w:rsidRPr="007954FA">
              <w:rPr>
                <w:rFonts w:eastAsia="方正黑体_GBK" w:hint="eastAsia"/>
                <w:sz w:val="22"/>
              </w:rPr>
              <w:lastRenderedPageBreak/>
              <w:t>三角形的内角和</w:t>
            </w:r>
          </w:p>
          <w:p w:rsidR="00587A49" w:rsidRPr="007954FA" w:rsidRDefault="00587A49" w:rsidP="0035394C">
            <w:pPr>
              <w:spacing w:line="240" w:lineRule="auto"/>
              <w:jc w:val="center"/>
              <w:rPr>
                <w:sz w:val="22"/>
              </w:rPr>
            </w:pPr>
            <w:r w:rsidRPr="007954FA">
              <w:rPr>
                <w:rFonts w:hint="eastAsia"/>
                <w:sz w:val="22"/>
              </w:rPr>
              <w:t>三角形有</w:t>
            </w:r>
            <w:r w:rsidRPr="007954FA">
              <w:rPr>
                <w:sz w:val="22"/>
              </w:rPr>
              <w:t>3</w:t>
            </w:r>
            <w:r w:rsidRPr="007954FA">
              <w:rPr>
                <w:rFonts w:hint="eastAsia"/>
                <w:sz w:val="22"/>
              </w:rPr>
              <w:t>个内角。量</w:t>
            </w:r>
            <w:r w:rsidRPr="007954FA">
              <w:rPr>
                <w:i/>
                <w:sz w:val="22"/>
              </w:rPr>
              <w:t xml:space="preserve">　　</w:t>
            </w:r>
            <w:r w:rsidRPr="007954FA">
              <w:rPr>
                <w:rFonts w:hint="eastAsia"/>
                <w:sz w:val="22"/>
              </w:rPr>
              <w:t>剪拼</w:t>
            </w:r>
            <w:r w:rsidRPr="007954FA">
              <w:rPr>
                <w:i/>
                <w:sz w:val="22"/>
              </w:rPr>
              <w:t xml:space="preserve">　　</w:t>
            </w:r>
            <w:r w:rsidRPr="007954FA">
              <w:rPr>
                <w:rFonts w:hint="eastAsia"/>
                <w:sz w:val="22"/>
              </w:rPr>
              <w:t>折</w:t>
            </w:r>
          </w:p>
          <w:p w:rsidR="00587A49" w:rsidRPr="007954FA" w:rsidRDefault="00587A49" w:rsidP="0035394C">
            <w:pPr>
              <w:spacing w:line="240" w:lineRule="auto"/>
              <w:jc w:val="center"/>
              <w:rPr>
                <w:sz w:val="22"/>
              </w:rPr>
            </w:pPr>
            <w:r w:rsidRPr="007954FA">
              <w:rPr>
                <w:rFonts w:hint="eastAsia"/>
                <w:sz w:val="22"/>
              </w:rPr>
              <w:t>任意三角形的内角和是</w:t>
            </w:r>
            <w:r w:rsidRPr="007954FA">
              <w:rPr>
                <w:sz w:val="22"/>
              </w:rPr>
              <w:t>180°</w:t>
            </w:r>
          </w:p>
        </w:tc>
      </w:tr>
    </w:tbl>
    <w:p w:rsidR="00587A49" w:rsidRPr="007954FA" w:rsidRDefault="00587A49" w:rsidP="00587A49">
      <w:pPr>
        <w:spacing w:line="240" w:lineRule="auto"/>
        <w:jc w:val="center"/>
        <w:rPr>
          <w:sz w:val="22"/>
        </w:rPr>
      </w:pPr>
      <w:r w:rsidRPr="007954FA">
        <w:rPr>
          <w:noProof/>
          <w:sz w:val="22"/>
        </w:rPr>
        <w:drawing>
          <wp:inline distT="0" distB="0" distL="0" distR="0">
            <wp:extent cx="2014920" cy="432720"/>
            <wp:effectExtent l="0" t="0" r="0" b="0"/>
            <wp:docPr id="979" name="jxfs.jpg" descr="id:2147505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1085760" cy="291960"/>
            <wp:effectExtent l="0" t="0" r="0" b="0"/>
            <wp:docPr id="980" name="cgzc.jpg" descr="id:2147505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hint="eastAsia"/>
          <w:sz w:val="22"/>
        </w:rPr>
        <w:t>整节课通过巧妙的设计</w:t>
      </w:r>
      <w:r w:rsidRPr="007954FA">
        <w:rPr>
          <w:rFonts w:ascii="方正书宋_GBK" w:hAnsi="方正书宋_GBK"/>
          <w:sz w:val="22"/>
        </w:rPr>
        <w:t>,</w:t>
      </w:r>
      <w:r w:rsidRPr="007954FA">
        <w:rPr>
          <w:rFonts w:hint="eastAsia"/>
          <w:sz w:val="22"/>
        </w:rPr>
        <w:t>让学生经历了观察、发现、猜测、验证、归纳、概括等数学活动</w:t>
      </w:r>
      <w:r w:rsidRPr="007954FA">
        <w:rPr>
          <w:rFonts w:ascii="方正书宋_GBK" w:hAnsi="方正书宋_GBK"/>
          <w:sz w:val="22"/>
        </w:rPr>
        <w:t>,</w:t>
      </w:r>
      <w:r w:rsidRPr="007954FA">
        <w:rPr>
          <w:rFonts w:hint="eastAsia"/>
          <w:sz w:val="22"/>
        </w:rPr>
        <w:t>切实体现了新课程的核心理念“以学生为本</w:t>
      </w:r>
      <w:r w:rsidRPr="007954FA">
        <w:rPr>
          <w:rFonts w:ascii="方正书宋_GBK" w:hAnsi="方正书宋_GBK"/>
          <w:sz w:val="22"/>
        </w:rPr>
        <w:t>,</w:t>
      </w:r>
      <w:r w:rsidRPr="007954FA">
        <w:rPr>
          <w:rFonts w:hint="eastAsia"/>
          <w:sz w:val="22"/>
        </w:rPr>
        <w:t>以学生的发展为本”。具体体现在以下几个方面</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精心设计学习活动</w:t>
      </w:r>
      <w:r w:rsidRPr="007954FA">
        <w:rPr>
          <w:rFonts w:ascii="方正书宋_GBK" w:hAnsi="方正书宋_GBK"/>
          <w:sz w:val="22"/>
        </w:rPr>
        <w:t>,</w:t>
      </w:r>
      <w:r w:rsidRPr="007954FA">
        <w:rPr>
          <w:rFonts w:hint="eastAsia"/>
          <w:sz w:val="22"/>
        </w:rPr>
        <w:t>让每一个学生经历知识形成的过程。老师为学生提供了丰富的结构化的学习材料</w:t>
      </w:r>
      <w:r w:rsidRPr="007954FA">
        <w:rPr>
          <w:rFonts w:ascii="方正书宋_GBK" w:hAnsi="方正书宋_GBK"/>
          <w:sz w:val="22"/>
        </w:rPr>
        <w:t>,</w:t>
      </w:r>
      <w:r w:rsidRPr="007954FA">
        <w:rPr>
          <w:rFonts w:hint="eastAsia"/>
          <w:sz w:val="22"/>
        </w:rPr>
        <w:t>有各类的三角形、相同的三角形等</w:t>
      </w:r>
      <w:r w:rsidRPr="007954FA">
        <w:rPr>
          <w:rFonts w:ascii="方正书宋_GBK" w:hAnsi="方正书宋_GBK"/>
          <w:sz w:val="22"/>
        </w:rPr>
        <w:t>,</w:t>
      </w:r>
      <w:r w:rsidRPr="007954FA">
        <w:rPr>
          <w:rFonts w:hint="eastAsia"/>
          <w:sz w:val="22"/>
        </w:rPr>
        <w:t>促使学生人人动手、人人思考</w:t>
      </w:r>
      <w:r w:rsidRPr="007954FA">
        <w:rPr>
          <w:rFonts w:ascii="方正书宋_GBK" w:hAnsi="方正书宋_GBK"/>
          <w:sz w:val="22"/>
        </w:rPr>
        <w:t>,</w:t>
      </w:r>
      <w:r w:rsidRPr="007954FA">
        <w:rPr>
          <w:rFonts w:hint="eastAsia"/>
          <w:sz w:val="22"/>
        </w:rPr>
        <w:t>引导学生在独立思考的基础上进行合作与交流。在这一过程中发展学生的动手操作能力、推理归纳能力</w:t>
      </w:r>
      <w:r w:rsidRPr="007954FA">
        <w:rPr>
          <w:rFonts w:ascii="方正书宋_GBK" w:hAnsi="方正书宋_GBK"/>
          <w:sz w:val="22"/>
        </w:rPr>
        <w:t>,</w:t>
      </w:r>
      <w:r w:rsidRPr="007954FA">
        <w:rPr>
          <w:rFonts w:hint="eastAsia"/>
          <w:sz w:val="22"/>
        </w:rPr>
        <w:t>实现学生对知识的主动建构。</w:t>
      </w:r>
    </w:p>
    <w:p w:rsidR="00587A49" w:rsidRPr="007954FA" w:rsidRDefault="00587A49" w:rsidP="00587A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立足长远</w:t>
      </w:r>
      <w:r w:rsidRPr="007954FA">
        <w:rPr>
          <w:rFonts w:ascii="方正书宋_GBK" w:hAnsi="方正书宋_GBK"/>
          <w:sz w:val="22"/>
        </w:rPr>
        <w:t>,</w:t>
      </w:r>
      <w:r w:rsidRPr="007954FA">
        <w:rPr>
          <w:rFonts w:hint="eastAsia"/>
          <w:sz w:val="22"/>
        </w:rPr>
        <w:t>注重长效</w:t>
      </w:r>
      <w:r w:rsidRPr="007954FA">
        <w:rPr>
          <w:rFonts w:ascii="方正书宋_GBK" w:hAnsi="方正书宋_GBK"/>
          <w:sz w:val="22"/>
        </w:rPr>
        <w:t>,</w:t>
      </w:r>
      <w:r w:rsidRPr="007954FA">
        <w:rPr>
          <w:rFonts w:hint="eastAsia"/>
          <w:sz w:val="22"/>
        </w:rPr>
        <w:t>不仅关注知识和能力目标的落实</w:t>
      </w:r>
      <w:r w:rsidRPr="007954FA">
        <w:rPr>
          <w:rFonts w:ascii="方正书宋_GBK" w:hAnsi="方正书宋_GBK"/>
          <w:sz w:val="22"/>
        </w:rPr>
        <w:t>,</w:t>
      </w:r>
      <w:r w:rsidRPr="007954FA">
        <w:rPr>
          <w:rFonts w:hint="eastAsia"/>
          <w:sz w:val="22"/>
        </w:rPr>
        <w:t>更注重数学思想方法的渗透。在验证三角形内角和是</w:t>
      </w:r>
      <w:r w:rsidRPr="007954FA">
        <w:rPr>
          <w:sz w:val="22"/>
        </w:rPr>
        <w:t>180</w:t>
      </w:r>
      <w:r w:rsidRPr="007954FA">
        <w:rPr>
          <w:rFonts w:hint="eastAsia"/>
          <w:sz w:val="22"/>
        </w:rPr>
        <w:t>度的过程中</w:t>
      </w:r>
      <w:r w:rsidRPr="007954FA">
        <w:rPr>
          <w:rFonts w:ascii="方正书宋_GBK" w:hAnsi="方正书宋_GBK"/>
          <w:sz w:val="22"/>
        </w:rPr>
        <w:t>,</w:t>
      </w:r>
      <w:r w:rsidRPr="007954FA">
        <w:rPr>
          <w:rFonts w:hint="eastAsia"/>
          <w:sz w:val="22"/>
        </w:rPr>
        <w:t>教师有意识地引导学生认识到剪拼的验证方法其实是把三角形的内角和转化成了平角</w:t>
      </w:r>
      <w:r w:rsidRPr="007954FA">
        <w:rPr>
          <w:rFonts w:ascii="方正书宋_GBK" w:hAnsi="方正书宋_GBK"/>
          <w:sz w:val="22"/>
        </w:rPr>
        <w:t>,</w:t>
      </w:r>
      <w:r w:rsidRPr="007954FA">
        <w:rPr>
          <w:rFonts w:hint="eastAsia"/>
          <w:sz w:val="22"/>
        </w:rPr>
        <w:t>使学生对“转化”的数学思想有所感悟</w:t>
      </w:r>
      <w:r w:rsidRPr="007954FA">
        <w:rPr>
          <w:rFonts w:ascii="方正书宋_GBK" w:hAnsi="方正书宋_GBK"/>
          <w:sz w:val="22"/>
        </w:rPr>
        <w:t>;</w:t>
      </w:r>
      <w:r w:rsidRPr="007954FA">
        <w:rPr>
          <w:rFonts w:hint="eastAsia"/>
          <w:sz w:val="22"/>
        </w:rPr>
        <w:t>在对测量的结果出现不同答案的交流过程中</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hint="eastAsia"/>
          <w:sz w:val="22"/>
        </w:rPr>
        <w:t>使学生认识到测量时会出现误差</w:t>
      </w:r>
      <w:r w:rsidRPr="007954FA">
        <w:rPr>
          <w:rFonts w:ascii="方正书宋_GBK" w:hAnsi="方正书宋_GBK"/>
          <w:sz w:val="22"/>
        </w:rPr>
        <w:t>,</w:t>
      </w:r>
      <w:r w:rsidRPr="007954FA">
        <w:rPr>
          <w:rFonts w:hint="eastAsia"/>
          <w:sz w:val="22"/>
        </w:rPr>
        <w:t>从而培养学生严谨的、科学的学习态度和探究精神。</w:t>
      </w:r>
    </w:p>
    <w:p w:rsidR="00587A49" w:rsidRPr="007954FA" w:rsidRDefault="00587A49" w:rsidP="00587A49">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遵循教材</w:t>
      </w:r>
      <w:r w:rsidRPr="007954FA">
        <w:rPr>
          <w:rFonts w:ascii="方正书宋_GBK" w:hAnsi="方正书宋_GBK"/>
          <w:sz w:val="22"/>
        </w:rPr>
        <w:t>,</w:t>
      </w:r>
      <w:r w:rsidRPr="007954FA">
        <w:rPr>
          <w:rFonts w:hint="eastAsia"/>
          <w:sz w:val="22"/>
        </w:rPr>
        <w:t>不唯教材。本节课上</w:t>
      </w:r>
      <w:r w:rsidRPr="007954FA">
        <w:rPr>
          <w:rFonts w:ascii="方正书宋_GBK" w:hAnsi="方正书宋_GBK"/>
          <w:sz w:val="22"/>
        </w:rPr>
        <w:t>,</w:t>
      </w:r>
      <w:r w:rsidRPr="007954FA">
        <w:rPr>
          <w:rFonts w:hint="eastAsia"/>
          <w:sz w:val="22"/>
        </w:rPr>
        <w:t>老师延伸了教材</w:t>
      </w:r>
      <w:r w:rsidRPr="007954FA">
        <w:rPr>
          <w:rFonts w:ascii="方正书宋_GBK" w:hAnsi="方正书宋_GBK"/>
          <w:sz w:val="22"/>
        </w:rPr>
        <w:t>,</w:t>
      </w:r>
      <w:r w:rsidRPr="007954FA">
        <w:rPr>
          <w:rFonts w:hint="eastAsia"/>
          <w:sz w:val="22"/>
        </w:rPr>
        <w:t>拓宽了学生的知识面</w:t>
      </w:r>
      <w:r w:rsidRPr="007954FA">
        <w:rPr>
          <w:rFonts w:ascii="方正书宋_GBK" w:hAnsi="方正书宋_GBK"/>
          <w:sz w:val="22"/>
        </w:rPr>
        <w:t>,</w:t>
      </w:r>
      <w:r w:rsidRPr="007954FA">
        <w:rPr>
          <w:rFonts w:hint="eastAsia"/>
          <w:sz w:val="22"/>
        </w:rPr>
        <w:t>把学生的学习置于更广阔的数学文化背景中</w:t>
      </w:r>
      <w:r w:rsidRPr="007954FA">
        <w:rPr>
          <w:rFonts w:ascii="方正书宋_GBK" w:hAnsi="方正书宋_GBK"/>
          <w:sz w:val="22"/>
        </w:rPr>
        <w:t>,</w:t>
      </w:r>
      <w:r w:rsidRPr="007954FA">
        <w:rPr>
          <w:rFonts w:hint="eastAsia"/>
          <w:sz w:val="22"/>
        </w:rPr>
        <w:t>激起了学生对数学的强烈兴趣</w:t>
      </w:r>
      <w:r w:rsidRPr="007954FA">
        <w:rPr>
          <w:rFonts w:ascii="方正书宋_GBK" w:hAnsi="方正书宋_GBK"/>
          <w:sz w:val="22"/>
        </w:rPr>
        <w:t>,</w:t>
      </w:r>
      <w:r w:rsidRPr="007954FA">
        <w:rPr>
          <w:rFonts w:hint="eastAsia"/>
          <w:sz w:val="22"/>
        </w:rPr>
        <w:t>激发了学生积极向上的学习情感。</w:t>
      </w:r>
    </w:p>
    <w:p w:rsidR="00587A49" w:rsidRPr="007954FA" w:rsidRDefault="00587A49" w:rsidP="00587A49">
      <w:pPr>
        <w:spacing w:line="240" w:lineRule="auto"/>
        <w:ind w:firstLineChars="200" w:firstLine="440"/>
        <w:rPr>
          <w:sz w:val="22"/>
        </w:rPr>
      </w:pPr>
      <w:r w:rsidRPr="007954FA">
        <w:rPr>
          <w:rFonts w:hint="eastAsia"/>
          <w:sz w:val="22"/>
        </w:rPr>
        <w:lastRenderedPageBreak/>
        <w:t>整节课的学习内容突出了数学学科的实质</w:t>
      </w:r>
      <w:r w:rsidRPr="007954FA">
        <w:rPr>
          <w:rFonts w:ascii="方正书宋_GBK" w:hAnsi="方正书宋_GBK"/>
          <w:sz w:val="22"/>
        </w:rPr>
        <w:t>,</w:t>
      </w:r>
      <w:r w:rsidRPr="007954FA">
        <w:rPr>
          <w:rFonts w:hint="eastAsia"/>
          <w:sz w:val="22"/>
        </w:rPr>
        <w:t>抓住了数学的本质</w:t>
      </w:r>
      <w:r w:rsidRPr="007954FA">
        <w:rPr>
          <w:rFonts w:ascii="方正书宋_GBK" w:hAnsi="方正书宋_GBK"/>
          <w:sz w:val="22"/>
        </w:rPr>
        <w:t>,</w:t>
      </w:r>
      <w:r w:rsidRPr="007954FA">
        <w:rPr>
          <w:rFonts w:hint="eastAsia"/>
          <w:sz w:val="22"/>
        </w:rPr>
        <w:t>使学生在动手“做”数学的过程中寻求成功</w:t>
      </w:r>
      <w:r w:rsidRPr="007954FA">
        <w:rPr>
          <w:rFonts w:ascii="方正书宋_GBK" w:hAnsi="方正书宋_GBK"/>
          <w:sz w:val="22"/>
        </w:rPr>
        <w:t>,</w:t>
      </w:r>
      <w:r w:rsidRPr="007954FA">
        <w:rPr>
          <w:rFonts w:hint="eastAsia"/>
          <w:sz w:val="22"/>
        </w:rPr>
        <w:t>在成功中享受快乐</w:t>
      </w:r>
      <w:r w:rsidRPr="007954FA">
        <w:rPr>
          <w:rFonts w:ascii="方正书宋_GBK" w:hAnsi="方正书宋_GBK"/>
          <w:sz w:val="22"/>
        </w:rPr>
        <w:t>,</w:t>
      </w:r>
      <w:r w:rsidRPr="007954FA">
        <w:rPr>
          <w:rFonts w:hint="eastAsia"/>
          <w:sz w:val="22"/>
        </w:rPr>
        <w:t>在快乐中不断超越</w:t>
      </w:r>
      <w:r w:rsidRPr="007954FA">
        <w:rPr>
          <w:rFonts w:ascii="方正书宋_GBK" w:hAnsi="方正书宋_GBK"/>
          <w:sz w:val="22"/>
        </w:rPr>
        <w:t>,</w:t>
      </w:r>
      <w:r w:rsidRPr="007954FA">
        <w:rPr>
          <w:rFonts w:hint="eastAsia"/>
          <w:sz w:val="22"/>
        </w:rPr>
        <w:t>在超越中体验成长。</w:t>
      </w:r>
    </w:p>
    <w:p w:rsidR="00587A49" w:rsidRPr="007954FA" w:rsidRDefault="00587A49" w:rsidP="00587A49">
      <w:pPr>
        <w:spacing w:line="240" w:lineRule="auto"/>
        <w:jc w:val="center"/>
        <w:rPr>
          <w:sz w:val="22"/>
        </w:rPr>
      </w:pPr>
      <w:r w:rsidRPr="007954FA">
        <w:rPr>
          <w:noProof/>
          <w:sz w:val="22"/>
        </w:rPr>
        <w:drawing>
          <wp:inline distT="0" distB="0" distL="0" distR="0">
            <wp:extent cx="1085760" cy="291960"/>
            <wp:effectExtent l="0" t="0" r="0" b="0"/>
            <wp:docPr id="981" name="bzzc.jpg" descr="id:2147505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hint="eastAsia"/>
          <w:sz w:val="22"/>
        </w:rPr>
        <w:t>学生在折纸验证三角形的内角和后汇报时</w:t>
      </w:r>
      <w:r w:rsidRPr="007954FA">
        <w:rPr>
          <w:rFonts w:ascii="方正书宋_GBK" w:hAnsi="方正书宋_GBK"/>
          <w:sz w:val="22"/>
        </w:rPr>
        <w:t>,</w:t>
      </w:r>
      <w:r w:rsidRPr="007954FA">
        <w:rPr>
          <w:rFonts w:hint="eastAsia"/>
          <w:sz w:val="22"/>
        </w:rPr>
        <w:t>学生的表达不够清楚</w:t>
      </w:r>
      <w:r w:rsidRPr="007954FA">
        <w:rPr>
          <w:rFonts w:ascii="方正书宋_GBK" w:hAnsi="方正书宋_GBK"/>
          <w:sz w:val="22"/>
        </w:rPr>
        <w:t>,</w:t>
      </w:r>
      <w:r w:rsidRPr="007954FA">
        <w:rPr>
          <w:rFonts w:hint="eastAsia"/>
          <w:sz w:val="22"/>
        </w:rPr>
        <w:t>老师的引导不能及时跟进。</w:t>
      </w:r>
    </w:p>
    <w:p w:rsidR="00587A49" w:rsidRPr="007954FA" w:rsidRDefault="00587A49" w:rsidP="00587A49">
      <w:pPr>
        <w:spacing w:line="240" w:lineRule="auto"/>
        <w:jc w:val="center"/>
        <w:rPr>
          <w:sz w:val="22"/>
        </w:rPr>
      </w:pPr>
      <w:r w:rsidRPr="007954FA">
        <w:rPr>
          <w:noProof/>
          <w:sz w:val="22"/>
        </w:rPr>
        <w:drawing>
          <wp:inline distT="0" distB="0" distL="0" distR="0">
            <wp:extent cx="1085760" cy="291960"/>
            <wp:effectExtent l="0" t="0" r="0" b="0"/>
            <wp:docPr id="982" name="zjsj.jpg" descr="id:2147505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要充分发挥学生的主体作用</w:t>
      </w:r>
      <w:r w:rsidRPr="007954FA">
        <w:rPr>
          <w:rFonts w:ascii="方正书宋_GBK" w:hAnsi="方正书宋_GBK"/>
          <w:sz w:val="22"/>
        </w:rPr>
        <w:t>,</w:t>
      </w:r>
      <w:r w:rsidRPr="007954FA">
        <w:rPr>
          <w:rFonts w:hint="eastAsia"/>
          <w:sz w:val="22"/>
        </w:rPr>
        <w:t>适时地引导好学生思考</w:t>
      </w:r>
      <w:r w:rsidRPr="007954FA">
        <w:rPr>
          <w:rFonts w:ascii="方正书宋_GBK" w:hAnsi="方正书宋_GBK"/>
          <w:sz w:val="22"/>
        </w:rPr>
        <w:t>,</w:t>
      </w:r>
      <w:r w:rsidRPr="007954FA">
        <w:rPr>
          <w:rFonts w:hint="eastAsia"/>
          <w:sz w:val="22"/>
        </w:rPr>
        <w:t>注重学生的实际操作</w:t>
      </w:r>
      <w:r w:rsidRPr="007954FA">
        <w:rPr>
          <w:rFonts w:ascii="方正书宋_GBK" w:hAnsi="方正书宋_GBK"/>
          <w:sz w:val="22"/>
        </w:rPr>
        <w:t>,</w:t>
      </w:r>
      <w:r w:rsidRPr="007954FA">
        <w:rPr>
          <w:rFonts w:hint="eastAsia"/>
          <w:sz w:val="22"/>
        </w:rPr>
        <w:t>同时培养学生的语言表达能力。</w:t>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2014920" cy="432720"/>
            <wp:effectExtent l="0" t="0" r="0" b="0"/>
            <wp:docPr id="983" name="jcckzl.jpg" descr="id:2147505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587A49" w:rsidRPr="007954FA" w:rsidRDefault="00587A49" w:rsidP="00587A49">
      <w:pPr>
        <w:spacing w:line="240" w:lineRule="auto"/>
        <w:jc w:val="center"/>
        <w:rPr>
          <w:sz w:val="22"/>
        </w:rPr>
      </w:pPr>
      <w:r w:rsidRPr="007954FA">
        <w:rPr>
          <w:noProof/>
          <w:sz w:val="22"/>
        </w:rPr>
        <w:drawing>
          <wp:inline distT="0" distB="0" distL="0" distR="0">
            <wp:extent cx="1350720" cy="291960"/>
            <wp:effectExtent l="0" t="0" r="0" b="0"/>
            <wp:docPr id="984" name="dxltjx.jpg" descr="id:2147505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587A49" w:rsidRPr="007954FA" w:rsidRDefault="00587A49" w:rsidP="00587A49">
      <w:pPr>
        <w:spacing w:line="240" w:lineRule="auto"/>
        <w:ind w:firstLineChars="200" w:firstLine="440"/>
        <w:rPr>
          <w:sz w:val="22"/>
        </w:rPr>
      </w:pPr>
      <w:r w:rsidRPr="007954FA">
        <w:rPr>
          <w:noProof/>
          <w:sz w:val="22"/>
        </w:rPr>
        <w:drawing>
          <wp:inline distT="0" distB="0" distL="0" distR="0">
            <wp:extent cx="291960" cy="146520"/>
            <wp:effectExtent l="0" t="0" r="0" b="0"/>
            <wp:docPr id="985" name="lt1.jpg" descr="id:2147505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已知等腰三角形的顶角是</w:t>
      </w:r>
      <w:r w:rsidRPr="007954FA">
        <w:rPr>
          <w:sz w:val="22"/>
        </w:rPr>
        <w:t>40°</w:t>
      </w:r>
      <w:r w:rsidRPr="007954FA">
        <w:rPr>
          <w:rFonts w:ascii="方正书宋_GBK" w:hAnsi="方正书宋_GBK"/>
          <w:sz w:val="22"/>
        </w:rPr>
        <w:t>,</w:t>
      </w:r>
      <w:r w:rsidRPr="007954FA">
        <w:rPr>
          <w:rFonts w:hint="eastAsia"/>
          <w:sz w:val="22"/>
        </w:rPr>
        <w:t>它的一个底角是多少度</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我们知道</w:t>
      </w:r>
      <w:r w:rsidRPr="007954FA">
        <w:rPr>
          <w:rFonts w:ascii="方正书宋_GBK" w:hAnsi="方正书宋_GBK"/>
          <w:sz w:val="22"/>
        </w:rPr>
        <w:t>,</w:t>
      </w:r>
      <w:r w:rsidRPr="007954FA">
        <w:rPr>
          <w:rFonts w:hint="eastAsia"/>
          <w:sz w:val="22"/>
        </w:rPr>
        <w:t>三角形的内角和是</w:t>
      </w:r>
      <w:r w:rsidRPr="007954FA">
        <w:rPr>
          <w:sz w:val="22"/>
        </w:rPr>
        <w:t>180°</w:t>
      </w:r>
      <w:r w:rsidRPr="007954FA">
        <w:rPr>
          <w:rFonts w:ascii="方正书宋_GBK" w:hAnsi="方正书宋_GBK"/>
          <w:sz w:val="22"/>
        </w:rPr>
        <w:t>,</w:t>
      </w:r>
      <w:r w:rsidRPr="007954FA">
        <w:rPr>
          <w:rFonts w:hint="eastAsia"/>
          <w:sz w:val="22"/>
        </w:rPr>
        <w:t>它的顶角是</w:t>
      </w:r>
      <w:r w:rsidRPr="007954FA">
        <w:rPr>
          <w:sz w:val="22"/>
        </w:rPr>
        <w:t>40°</w:t>
      </w:r>
      <w:r w:rsidRPr="007954FA">
        <w:rPr>
          <w:rFonts w:ascii="方正书宋_GBK" w:hAnsi="方正书宋_GBK"/>
          <w:sz w:val="22"/>
        </w:rPr>
        <w:t>,</w:t>
      </w:r>
      <w:r w:rsidRPr="007954FA">
        <w:rPr>
          <w:rFonts w:hint="eastAsia"/>
          <w:sz w:val="22"/>
        </w:rPr>
        <w:t>所以能求出两个底角的和。而等腰三角形的两个底角相等</w:t>
      </w:r>
      <w:r w:rsidRPr="007954FA">
        <w:rPr>
          <w:rFonts w:ascii="方正书宋_GBK" w:hAnsi="方正书宋_GBK"/>
          <w:sz w:val="22"/>
        </w:rPr>
        <w:t>,</w:t>
      </w:r>
      <w:r w:rsidRPr="007954FA">
        <w:rPr>
          <w:rFonts w:hint="eastAsia"/>
          <w:sz w:val="22"/>
        </w:rPr>
        <w:t>所以我们可以求出一个底角的度数。</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180°-40°</w:t>
      </w:r>
      <w:r w:rsidRPr="007954FA">
        <w:rPr>
          <w:rFonts w:ascii="方正书宋_GBK" w:hAnsi="方正书宋_GBK"/>
          <w:sz w:val="22"/>
        </w:rPr>
        <w:t>)</w:t>
      </w:r>
      <w:r w:rsidRPr="007954FA">
        <w:rPr>
          <w:sz w:val="22"/>
        </w:rPr>
        <w:t>÷2</w:t>
      </w:r>
    </w:p>
    <w:p w:rsidR="00587A49" w:rsidRPr="007954FA" w:rsidRDefault="00587A49" w:rsidP="00587A49">
      <w:pPr>
        <w:spacing w:line="240" w:lineRule="auto"/>
        <w:ind w:firstLineChars="500" w:firstLine="1100"/>
        <w:rPr>
          <w:sz w:val="22"/>
        </w:rPr>
      </w:pPr>
      <w:r w:rsidRPr="007954FA">
        <w:rPr>
          <w:sz w:val="22"/>
        </w:rPr>
        <w:t>=140°÷2</w:t>
      </w:r>
    </w:p>
    <w:p w:rsidR="00587A49" w:rsidRPr="007954FA" w:rsidRDefault="00587A49" w:rsidP="00587A49">
      <w:pPr>
        <w:spacing w:line="240" w:lineRule="auto"/>
        <w:ind w:firstLineChars="500" w:firstLine="1100"/>
        <w:rPr>
          <w:sz w:val="22"/>
        </w:rPr>
      </w:pPr>
      <w:r w:rsidRPr="007954FA">
        <w:rPr>
          <w:sz w:val="22"/>
        </w:rPr>
        <w:t>=70°</w:t>
      </w:r>
    </w:p>
    <w:p w:rsidR="00587A49" w:rsidRPr="007954FA" w:rsidRDefault="00587A49" w:rsidP="00587A49">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三角形的内角和是</w:t>
      </w:r>
      <w:r w:rsidRPr="007954FA">
        <w:rPr>
          <w:sz w:val="22"/>
        </w:rPr>
        <w:t>180°</w:t>
      </w:r>
      <w:r w:rsidRPr="007954FA">
        <w:rPr>
          <w:rFonts w:ascii="方正书宋_GBK" w:hAnsi="方正书宋_GBK"/>
          <w:sz w:val="22"/>
        </w:rPr>
        <w:t>,</w:t>
      </w:r>
      <w:r w:rsidRPr="007954FA">
        <w:rPr>
          <w:rFonts w:hint="eastAsia"/>
          <w:sz w:val="22"/>
        </w:rPr>
        <w:t>四边形的内角和是</w:t>
      </w:r>
      <w:r w:rsidRPr="007954FA">
        <w:rPr>
          <w:sz w:val="22"/>
        </w:rPr>
        <w:t>360°</w:t>
      </w:r>
      <w:r w:rsidRPr="007954FA">
        <w:rPr>
          <w:rFonts w:ascii="方正书宋_GBK" w:hAnsi="方正书宋_GBK"/>
          <w:sz w:val="22"/>
        </w:rPr>
        <w:t>,</w:t>
      </w:r>
      <w:r w:rsidRPr="007954FA">
        <w:rPr>
          <w:rFonts w:hint="eastAsia"/>
          <w:sz w:val="22"/>
        </w:rPr>
        <w:t>多边形的内角和是</w:t>
      </w:r>
      <w:r w:rsidRPr="007954FA">
        <w:rPr>
          <w:rFonts w:ascii="方正书宋_GBK" w:hAnsi="方正书宋_GBK"/>
          <w:sz w:val="22"/>
        </w:rPr>
        <w:t>(</w:t>
      </w:r>
      <w:r w:rsidRPr="007954FA">
        <w:rPr>
          <w:i/>
          <w:sz w:val="22"/>
        </w:rPr>
        <w:t>n</w:t>
      </w:r>
      <w:r w:rsidRPr="007954FA">
        <w:rPr>
          <w:sz w:val="22"/>
        </w:rPr>
        <w:t>-2</w:t>
      </w:r>
      <w:r w:rsidRPr="007954FA">
        <w:rPr>
          <w:rFonts w:ascii="方正书宋_GBK" w:hAnsi="方正书宋_GBK"/>
          <w:sz w:val="22"/>
        </w:rPr>
        <w:t>)</w:t>
      </w:r>
      <w:r w:rsidRPr="007954FA">
        <w:rPr>
          <w:sz w:val="22"/>
        </w:rPr>
        <w:t>×180°</w:t>
      </w:r>
      <w:r w:rsidRPr="007954FA">
        <w:rPr>
          <w:rFonts w:ascii="方正书宋_GBK" w:hAnsi="方正书宋_GBK"/>
          <w:sz w:val="22"/>
        </w:rPr>
        <w:t>(</w:t>
      </w:r>
      <w:r w:rsidRPr="007954FA">
        <w:rPr>
          <w:i/>
          <w:sz w:val="22"/>
        </w:rPr>
        <w:t>n</w:t>
      </w:r>
      <w:r w:rsidRPr="007954FA">
        <w:rPr>
          <w:rFonts w:hint="eastAsia"/>
          <w:sz w:val="22"/>
        </w:rPr>
        <w:t>为多边形的边数</w:t>
      </w:r>
      <w:r w:rsidRPr="007954FA">
        <w:rPr>
          <w:rFonts w:ascii="方正书宋_GBK" w:hAnsi="方正书宋_GBK"/>
          <w:sz w:val="22"/>
        </w:rPr>
        <w:t>),</w:t>
      </w:r>
      <w:r w:rsidRPr="007954FA">
        <w:rPr>
          <w:rFonts w:hint="eastAsia"/>
          <w:sz w:val="22"/>
        </w:rPr>
        <w:t>如图所示。</w:t>
      </w:r>
    </w:p>
    <w:p w:rsidR="00587A49" w:rsidRPr="007954FA" w:rsidRDefault="00587A49" w:rsidP="00587A49">
      <w:pPr>
        <w:spacing w:line="240" w:lineRule="auto"/>
        <w:ind w:firstLineChars="200" w:firstLine="440"/>
        <w:rPr>
          <w:sz w:val="22"/>
        </w:rPr>
      </w:pPr>
      <w:r w:rsidRPr="007954FA">
        <w:rPr>
          <w:noProof/>
          <w:sz w:val="22"/>
        </w:rPr>
        <w:drawing>
          <wp:inline distT="0" distB="0" distL="0" distR="0">
            <wp:extent cx="1025280" cy="749160"/>
            <wp:effectExtent l="0" t="0" r="0" b="0"/>
            <wp:docPr id="986" name="ty21a.jpg" descr="id:2147505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r:embed="rId27"/>
                    <a:stretch>
                      <a:fillRect/>
                    </a:stretch>
                  </pic:blipFill>
                  <pic:spPr>
                    <a:xfrm>
                      <a:off x="0" y="0"/>
                      <a:ext cx="1025280" cy="749160"/>
                    </a:xfrm>
                    <a:prstGeom prst="rect">
                      <a:avLst/>
                    </a:prstGeom>
                  </pic:spPr>
                </pic:pic>
              </a:graphicData>
            </a:graphic>
          </wp:inline>
        </w:drawing>
      </w:r>
      <w:r w:rsidRPr="007954FA">
        <w:rPr>
          <w:rFonts w:hint="eastAsia"/>
          <w:sz w:val="22"/>
        </w:rPr>
        <w:t xml:space="preserve"> </w:t>
      </w:r>
      <w:r w:rsidRPr="007954FA">
        <w:rPr>
          <w:rFonts w:hint="eastAsia"/>
          <w:sz w:val="22"/>
        </w:rPr>
        <w:t>三角形内角和是</w:t>
      </w:r>
      <w:r w:rsidRPr="007954FA">
        <w:rPr>
          <w:sz w:val="22"/>
        </w:rPr>
        <w:t>180°</w:t>
      </w:r>
      <w:r w:rsidRPr="007954FA">
        <w:rPr>
          <w:i/>
          <w:sz w:val="22"/>
        </w:rPr>
        <w:t xml:space="preserve">　</w:t>
      </w:r>
      <w:r w:rsidRPr="007954FA">
        <w:rPr>
          <w:noProof/>
          <w:sz w:val="22"/>
        </w:rPr>
        <w:drawing>
          <wp:inline distT="0" distB="0" distL="0" distR="0">
            <wp:extent cx="907200" cy="631080"/>
            <wp:effectExtent l="0" t="0" r="0" b="0"/>
            <wp:docPr id="987" name="ty21b.jpg" descr="id:2147505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28"/>
                    <a:stretch>
                      <a:fillRect/>
                    </a:stretch>
                  </pic:blipFill>
                  <pic:spPr>
                    <a:xfrm>
                      <a:off x="0" y="0"/>
                      <a:ext cx="907200" cy="631080"/>
                    </a:xfrm>
                    <a:prstGeom prst="rect">
                      <a:avLst/>
                    </a:prstGeom>
                  </pic:spPr>
                </pic:pic>
              </a:graphicData>
            </a:graphic>
          </wp:inline>
        </w:drawing>
      </w:r>
      <w:r w:rsidRPr="007954FA">
        <w:rPr>
          <w:rFonts w:hint="eastAsia"/>
          <w:sz w:val="22"/>
        </w:rPr>
        <w:t>四边形内角和是</w:t>
      </w:r>
      <w:r w:rsidRPr="007954FA">
        <w:rPr>
          <w:sz w:val="22"/>
        </w:rPr>
        <w:t>180°×2</w:t>
      </w:r>
    </w:p>
    <w:p w:rsidR="00587A49" w:rsidRPr="007954FA" w:rsidRDefault="00587A49" w:rsidP="00587A49">
      <w:pPr>
        <w:spacing w:line="240" w:lineRule="auto"/>
        <w:jc w:val="center"/>
        <w:rPr>
          <w:sz w:val="22"/>
        </w:rPr>
      </w:pPr>
      <w:r w:rsidRPr="007954FA">
        <w:rPr>
          <w:noProof/>
          <w:sz w:val="22"/>
        </w:rPr>
        <w:lastRenderedPageBreak/>
        <w:drawing>
          <wp:inline distT="0" distB="0" distL="0" distR="0">
            <wp:extent cx="986040" cy="749160"/>
            <wp:effectExtent l="0" t="0" r="0" b="0"/>
            <wp:docPr id="988" name="ty21c.jpg" descr="id:214750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29"/>
                    <a:stretch>
                      <a:fillRect/>
                    </a:stretch>
                  </pic:blipFill>
                  <pic:spPr>
                    <a:xfrm>
                      <a:off x="0" y="0"/>
                      <a:ext cx="986040" cy="749160"/>
                    </a:xfrm>
                    <a:prstGeom prst="rect">
                      <a:avLst/>
                    </a:prstGeom>
                  </pic:spPr>
                </pic:pic>
              </a:graphicData>
            </a:graphic>
          </wp:inline>
        </w:drawing>
      </w:r>
      <w:r w:rsidRPr="007954FA">
        <w:rPr>
          <w:rFonts w:hint="eastAsia"/>
          <w:sz w:val="22"/>
        </w:rPr>
        <w:t>五边形内角和是</w:t>
      </w:r>
      <w:r w:rsidRPr="007954FA">
        <w:rPr>
          <w:sz w:val="22"/>
        </w:rPr>
        <w:t>180°×3</w:t>
      </w:r>
      <w:r w:rsidRPr="007954FA">
        <w:rPr>
          <w:i/>
          <w:sz w:val="22"/>
        </w:rPr>
        <w:t xml:space="preserve">　</w:t>
      </w:r>
      <w:r w:rsidRPr="007954FA">
        <w:rPr>
          <w:noProof/>
          <w:sz w:val="22"/>
        </w:rPr>
        <w:drawing>
          <wp:inline distT="0" distB="0" distL="0" distR="0">
            <wp:extent cx="1025280" cy="709920"/>
            <wp:effectExtent l="0" t="0" r="0" b="0"/>
            <wp:docPr id="989" name="ty21d.jpg" descr="id:214750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r:embed="rId30"/>
                    <a:stretch>
                      <a:fillRect/>
                    </a:stretch>
                  </pic:blipFill>
                  <pic:spPr>
                    <a:xfrm>
                      <a:off x="0" y="0"/>
                      <a:ext cx="1025280" cy="709920"/>
                    </a:xfrm>
                    <a:prstGeom prst="rect">
                      <a:avLst/>
                    </a:prstGeom>
                  </pic:spPr>
                </pic:pic>
              </a:graphicData>
            </a:graphic>
          </wp:inline>
        </w:drawing>
      </w:r>
      <w:r w:rsidRPr="007954FA">
        <w:rPr>
          <w:rFonts w:hint="eastAsia"/>
          <w:sz w:val="22"/>
        </w:rPr>
        <w:t>六边形内角和是</w:t>
      </w:r>
      <w:r w:rsidRPr="007954FA">
        <w:rPr>
          <w:sz w:val="22"/>
        </w:rPr>
        <w:t>180°×4</w:t>
      </w:r>
    </w:p>
    <w:p w:rsidR="00587A49" w:rsidRPr="007954FA" w:rsidRDefault="00587A49" w:rsidP="00587A49">
      <w:pPr>
        <w:spacing w:line="240" w:lineRule="auto"/>
        <w:ind w:firstLineChars="200" w:firstLine="440"/>
        <w:rPr>
          <w:sz w:val="22"/>
        </w:rPr>
      </w:pPr>
      <w:r w:rsidRPr="007954FA">
        <w:rPr>
          <w:noProof/>
          <w:sz w:val="22"/>
        </w:rPr>
        <w:drawing>
          <wp:inline distT="0" distB="0" distL="0" distR="0">
            <wp:extent cx="291960" cy="146520"/>
            <wp:effectExtent l="0" t="0" r="0" b="0"/>
            <wp:docPr id="990" name="lt2.jpg" descr="id:2147505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31"/>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在一个三角形中</w:t>
      </w:r>
      <w:r w:rsidRPr="007954FA">
        <w:rPr>
          <w:rFonts w:ascii="方正书宋_GBK" w:hAnsi="方正书宋_GBK"/>
          <w:sz w:val="22"/>
        </w:rPr>
        <w:t>,</w:t>
      </w:r>
      <w:r w:rsidRPr="007954FA">
        <w:rPr>
          <w:rFonts w:eastAsia="NEU-BZ-S92" w:hint="eastAsia"/>
          <w:sz w:val="22"/>
        </w:rPr>
        <w:t>∠</w:t>
      </w:r>
      <w:r w:rsidRPr="007954FA">
        <w:rPr>
          <w:sz w:val="22"/>
        </w:rPr>
        <w:t>1=120</w:t>
      </w:r>
      <w:r w:rsidRPr="007954FA">
        <w:rPr>
          <w:i/>
          <w:sz w:val="22"/>
        </w:rPr>
        <w:t>°</w:t>
      </w:r>
      <w:r w:rsidRPr="007954FA">
        <w:rPr>
          <w:rFonts w:ascii="方正书宋_GBK" w:hAnsi="方正书宋_GBK"/>
          <w:sz w:val="22"/>
        </w:rPr>
        <w:t>,</w:t>
      </w:r>
      <w:r w:rsidRPr="007954FA">
        <w:rPr>
          <w:rFonts w:eastAsia="NEU-BZ-S92" w:hint="eastAsia"/>
          <w:sz w:val="22"/>
        </w:rPr>
        <w:t>∠</w:t>
      </w:r>
      <w:r w:rsidRPr="007954FA">
        <w:rPr>
          <w:sz w:val="22"/>
        </w:rPr>
        <w:t>2=25</w:t>
      </w:r>
      <w:r w:rsidRPr="007954FA">
        <w:rPr>
          <w:i/>
          <w:sz w:val="22"/>
        </w:rPr>
        <w:t>°</w:t>
      </w:r>
      <w:r w:rsidRPr="007954FA">
        <w:rPr>
          <w:rFonts w:ascii="方正书宋_GBK" w:hAnsi="方正书宋_GBK"/>
          <w:sz w:val="22"/>
        </w:rPr>
        <w:t>,</w:t>
      </w:r>
      <w:r w:rsidRPr="007954FA">
        <w:rPr>
          <w:rFonts w:eastAsia="NEU-BZ-S92" w:hint="eastAsia"/>
          <w:sz w:val="22"/>
        </w:rPr>
        <w:t>∠</w:t>
      </w:r>
      <w:r w:rsidRPr="007954FA">
        <w:rPr>
          <w:sz w:val="22"/>
        </w:rPr>
        <w:t>3</w:t>
      </w:r>
      <w:r w:rsidRPr="007954FA">
        <w:rPr>
          <w:rFonts w:hint="eastAsia"/>
          <w:sz w:val="22"/>
        </w:rPr>
        <w:t>是多少度</w:t>
      </w:r>
      <w:r w:rsidRPr="007954FA">
        <w:rPr>
          <w:rFonts w:ascii="方正书宋_GBK" w:hAnsi="方正书宋_GBK"/>
          <w:sz w:val="22"/>
        </w:rPr>
        <w:t>?</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因为三角形的内角和是</w:t>
      </w:r>
      <w:r w:rsidRPr="007954FA">
        <w:rPr>
          <w:sz w:val="22"/>
        </w:rPr>
        <w:t>180°</w:t>
      </w:r>
      <w:r w:rsidRPr="007954FA">
        <w:rPr>
          <w:rFonts w:ascii="方正书宋_GBK" w:hAnsi="方正书宋_GBK"/>
          <w:sz w:val="22"/>
        </w:rPr>
        <w:t>,</w:t>
      </w:r>
      <w:r w:rsidRPr="007954FA">
        <w:rPr>
          <w:rFonts w:hint="eastAsia"/>
          <w:sz w:val="22"/>
        </w:rPr>
        <w:t>所以</w:t>
      </w:r>
      <w:r w:rsidRPr="007954FA">
        <w:rPr>
          <w:rFonts w:eastAsia="NEU-BZ-S92" w:hint="eastAsia"/>
          <w:sz w:val="22"/>
        </w:rPr>
        <w:t>∠</w:t>
      </w:r>
      <w:r w:rsidRPr="007954FA">
        <w:rPr>
          <w:sz w:val="22"/>
        </w:rPr>
        <w:t>1+</w:t>
      </w:r>
      <w:r w:rsidRPr="007954FA">
        <w:rPr>
          <w:rFonts w:eastAsia="NEU-BZ-S92" w:hint="eastAsia"/>
          <w:sz w:val="22"/>
        </w:rPr>
        <w:t>∠</w:t>
      </w:r>
      <w:r w:rsidRPr="007954FA">
        <w:rPr>
          <w:sz w:val="22"/>
        </w:rPr>
        <w:t>2+</w:t>
      </w:r>
      <w:r w:rsidRPr="007954FA">
        <w:rPr>
          <w:rFonts w:eastAsia="NEU-BZ-S92" w:hint="eastAsia"/>
          <w:sz w:val="22"/>
        </w:rPr>
        <w:t>∠</w:t>
      </w:r>
      <w:r w:rsidRPr="007954FA">
        <w:rPr>
          <w:sz w:val="22"/>
        </w:rPr>
        <w:t>3=180°</w:t>
      </w:r>
      <w:r w:rsidRPr="007954FA">
        <w:rPr>
          <w:rFonts w:ascii="方正书宋_GBK" w:hAnsi="方正书宋_GBK"/>
          <w:sz w:val="22"/>
        </w:rPr>
        <w:t>,</w:t>
      </w:r>
      <w:r w:rsidRPr="007954FA">
        <w:rPr>
          <w:rFonts w:eastAsia="NEU-BZ-S92" w:hint="eastAsia"/>
          <w:sz w:val="22"/>
        </w:rPr>
        <w:t>∠</w:t>
      </w:r>
      <w:r w:rsidRPr="007954FA">
        <w:rPr>
          <w:sz w:val="22"/>
        </w:rPr>
        <w:t>1=120°</w:t>
      </w:r>
      <w:r w:rsidRPr="007954FA">
        <w:rPr>
          <w:rFonts w:ascii="方正书宋_GBK" w:hAnsi="方正书宋_GBK"/>
          <w:sz w:val="22"/>
        </w:rPr>
        <w:t>,</w:t>
      </w:r>
      <w:r w:rsidRPr="007954FA">
        <w:rPr>
          <w:rFonts w:eastAsia="NEU-BZ-S92" w:hint="eastAsia"/>
          <w:sz w:val="22"/>
        </w:rPr>
        <w:t>∠</w:t>
      </w:r>
      <w:r w:rsidRPr="007954FA">
        <w:rPr>
          <w:sz w:val="22"/>
        </w:rPr>
        <w:t>2=25°</w:t>
      </w:r>
      <w:r w:rsidRPr="007954FA">
        <w:rPr>
          <w:rFonts w:ascii="方正书宋_GBK" w:hAnsi="方正书宋_GBK"/>
          <w:sz w:val="22"/>
        </w:rPr>
        <w:t>,</w:t>
      </w:r>
      <w:r w:rsidRPr="007954FA">
        <w:rPr>
          <w:rFonts w:hint="eastAsia"/>
          <w:sz w:val="22"/>
        </w:rPr>
        <w:t>只要用</w:t>
      </w:r>
      <w:r w:rsidRPr="007954FA">
        <w:rPr>
          <w:sz w:val="22"/>
        </w:rPr>
        <w:t>180°</w:t>
      </w:r>
      <w:r w:rsidRPr="007954FA">
        <w:rPr>
          <w:rFonts w:hint="eastAsia"/>
          <w:sz w:val="22"/>
        </w:rPr>
        <w:t>连续减去</w:t>
      </w:r>
      <w:r w:rsidRPr="007954FA">
        <w:rPr>
          <w:rFonts w:eastAsia="NEU-BZ-S92" w:hint="eastAsia"/>
          <w:sz w:val="22"/>
        </w:rPr>
        <w:t>∠</w:t>
      </w:r>
      <w:r w:rsidRPr="007954FA">
        <w:rPr>
          <w:sz w:val="22"/>
        </w:rPr>
        <w:t>1</w:t>
      </w:r>
      <w:r w:rsidRPr="007954FA">
        <w:rPr>
          <w:rFonts w:hint="eastAsia"/>
          <w:sz w:val="22"/>
        </w:rPr>
        <w:t>和</w:t>
      </w:r>
      <w:r w:rsidRPr="007954FA">
        <w:rPr>
          <w:rFonts w:eastAsia="NEU-BZ-S92" w:hint="eastAsia"/>
          <w:sz w:val="22"/>
        </w:rPr>
        <w:t>∠</w:t>
      </w:r>
      <w:r w:rsidRPr="007954FA">
        <w:rPr>
          <w:sz w:val="22"/>
        </w:rPr>
        <w:t>2</w:t>
      </w:r>
      <w:r w:rsidRPr="007954FA">
        <w:rPr>
          <w:rFonts w:hint="eastAsia"/>
          <w:sz w:val="22"/>
        </w:rPr>
        <w:t>的度数或用</w:t>
      </w:r>
      <w:r w:rsidRPr="007954FA">
        <w:rPr>
          <w:sz w:val="22"/>
        </w:rPr>
        <w:t>180°</w:t>
      </w:r>
      <w:r w:rsidRPr="007954FA">
        <w:rPr>
          <w:rFonts w:hint="eastAsia"/>
          <w:sz w:val="22"/>
        </w:rPr>
        <w:t>减去</w:t>
      </w:r>
      <w:r w:rsidRPr="007954FA">
        <w:rPr>
          <w:rFonts w:eastAsia="NEU-BZ-S92" w:hint="eastAsia"/>
          <w:sz w:val="22"/>
        </w:rPr>
        <w:t>∠</w:t>
      </w:r>
      <w:r w:rsidRPr="007954FA">
        <w:rPr>
          <w:sz w:val="22"/>
        </w:rPr>
        <w:t>1</w:t>
      </w:r>
      <w:r w:rsidRPr="007954FA">
        <w:rPr>
          <w:rFonts w:hint="eastAsia"/>
          <w:sz w:val="22"/>
        </w:rPr>
        <w:t>与</w:t>
      </w:r>
      <w:r w:rsidRPr="007954FA">
        <w:rPr>
          <w:rFonts w:eastAsia="NEU-BZ-S92" w:hint="eastAsia"/>
          <w:sz w:val="22"/>
        </w:rPr>
        <w:t>∠</w:t>
      </w:r>
      <w:r w:rsidRPr="007954FA">
        <w:rPr>
          <w:sz w:val="22"/>
        </w:rPr>
        <w:t>2</w:t>
      </w:r>
      <w:r w:rsidRPr="007954FA">
        <w:rPr>
          <w:rFonts w:hint="eastAsia"/>
          <w:sz w:val="22"/>
        </w:rPr>
        <w:t>的度数和便可求出</w:t>
      </w:r>
      <w:r w:rsidRPr="007954FA">
        <w:rPr>
          <w:rFonts w:eastAsia="NEU-BZ-S92" w:hint="eastAsia"/>
          <w:sz w:val="22"/>
        </w:rPr>
        <w:t>∠</w:t>
      </w:r>
      <w:r w:rsidRPr="007954FA">
        <w:rPr>
          <w:sz w:val="22"/>
        </w:rPr>
        <w:t>3</w:t>
      </w:r>
      <w:r w:rsidRPr="007954FA">
        <w:rPr>
          <w:rFonts w:hint="eastAsia"/>
          <w:sz w:val="22"/>
        </w:rPr>
        <w:t>的度数。</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sz w:val="22"/>
        </w:rPr>
        <w:t>1</w:t>
      </w:r>
      <w:r w:rsidRPr="007954FA">
        <w:rPr>
          <w:rFonts w:ascii="方正书宋_GBK" w:hAnsi="方正书宋_GBK"/>
          <w:sz w:val="22"/>
        </w:rPr>
        <w:t>]</w:t>
      </w:r>
      <w:r w:rsidRPr="007954FA">
        <w:rPr>
          <w:i/>
          <w:sz w:val="22"/>
        </w:rPr>
        <w:t xml:space="preserve">　</w:t>
      </w:r>
      <w:r w:rsidRPr="007954FA">
        <w:rPr>
          <w:rFonts w:eastAsia="NEU-BZ-S92" w:hint="eastAsia"/>
          <w:sz w:val="22"/>
        </w:rPr>
        <w:t>∠</w:t>
      </w:r>
      <w:r w:rsidRPr="007954FA">
        <w:rPr>
          <w:sz w:val="22"/>
        </w:rPr>
        <w:t>3=180°-120°-25°</w:t>
      </w:r>
    </w:p>
    <w:p w:rsidR="00587A49" w:rsidRPr="007954FA" w:rsidRDefault="00587A49" w:rsidP="00587A49">
      <w:pPr>
        <w:spacing w:line="240" w:lineRule="auto"/>
        <w:ind w:firstLineChars="500" w:firstLine="1100"/>
        <w:rPr>
          <w:sz w:val="22"/>
        </w:rPr>
      </w:pPr>
      <w:r w:rsidRPr="007954FA">
        <w:rPr>
          <w:sz w:val="22"/>
        </w:rPr>
        <w:t>=60°-25°</w:t>
      </w:r>
    </w:p>
    <w:p w:rsidR="00587A49" w:rsidRPr="007954FA" w:rsidRDefault="00587A49" w:rsidP="00587A49">
      <w:pPr>
        <w:spacing w:line="240" w:lineRule="auto"/>
        <w:ind w:firstLineChars="500" w:firstLine="1100"/>
        <w:rPr>
          <w:sz w:val="22"/>
        </w:rPr>
      </w:pPr>
      <w:r w:rsidRPr="007954FA">
        <w:rPr>
          <w:sz w:val="22"/>
        </w:rPr>
        <w:t>=35°</w:t>
      </w:r>
    </w:p>
    <w:p w:rsidR="00587A49" w:rsidRPr="007954FA" w:rsidRDefault="00587A49" w:rsidP="00587A49">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eastAsia="NEU-BZ-S92" w:hint="eastAsia"/>
          <w:sz w:val="22"/>
        </w:rPr>
        <w:t>∠</w:t>
      </w:r>
      <w:r w:rsidRPr="007954FA">
        <w:rPr>
          <w:sz w:val="22"/>
        </w:rPr>
        <w:t>3</w:t>
      </w:r>
      <w:r w:rsidRPr="007954FA">
        <w:rPr>
          <w:rFonts w:hint="eastAsia"/>
          <w:sz w:val="22"/>
        </w:rPr>
        <w:t>的度数是</w:t>
      </w:r>
      <w:r w:rsidRPr="007954FA">
        <w:rPr>
          <w:sz w:val="22"/>
        </w:rPr>
        <w:t>35°</w:t>
      </w:r>
      <w:r w:rsidRPr="007954FA">
        <w:rPr>
          <w:rFonts w:hint="eastAsia"/>
          <w:sz w:val="22"/>
        </w:rPr>
        <w:t>。</w:t>
      </w:r>
    </w:p>
    <w:p w:rsidR="00587A49" w:rsidRPr="007954FA" w:rsidRDefault="00587A49" w:rsidP="00587A49">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sz w:val="22"/>
        </w:rPr>
        <w:t>2</w:t>
      </w:r>
      <w:r w:rsidRPr="007954FA">
        <w:rPr>
          <w:rFonts w:ascii="方正书宋_GBK" w:hAnsi="方正书宋_GBK"/>
          <w:sz w:val="22"/>
        </w:rPr>
        <w:t>]</w:t>
      </w:r>
      <w:r w:rsidRPr="007954FA">
        <w:rPr>
          <w:i/>
          <w:sz w:val="22"/>
        </w:rPr>
        <w:t xml:space="preserve">　</w:t>
      </w:r>
      <w:r w:rsidRPr="007954FA">
        <w:rPr>
          <w:rFonts w:eastAsia="NEU-BZ-S92" w:hint="eastAsia"/>
          <w:sz w:val="22"/>
        </w:rPr>
        <w:t>∠</w:t>
      </w:r>
      <w:r w:rsidRPr="007954FA">
        <w:rPr>
          <w:sz w:val="22"/>
        </w:rPr>
        <w:t>3=180°-</w:t>
      </w:r>
      <w:r w:rsidRPr="007954FA">
        <w:rPr>
          <w:rFonts w:ascii="方正书宋_GBK" w:hAnsi="方正书宋_GBK"/>
          <w:sz w:val="22"/>
        </w:rPr>
        <w:t>(</w:t>
      </w:r>
      <w:r w:rsidRPr="007954FA">
        <w:rPr>
          <w:sz w:val="22"/>
        </w:rPr>
        <w:t>120°+25°</w:t>
      </w:r>
      <w:r w:rsidRPr="007954FA">
        <w:rPr>
          <w:rFonts w:ascii="方正书宋_GBK" w:hAnsi="方正书宋_GBK"/>
          <w:sz w:val="22"/>
        </w:rPr>
        <w:t>)</w:t>
      </w:r>
    </w:p>
    <w:p w:rsidR="00587A49" w:rsidRPr="007954FA" w:rsidRDefault="00587A49" w:rsidP="00587A49">
      <w:pPr>
        <w:spacing w:line="240" w:lineRule="auto"/>
        <w:rPr>
          <w:sz w:val="22"/>
        </w:rPr>
      </w:pPr>
      <w:r w:rsidRPr="007954FA">
        <w:rPr>
          <w:sz w:val="22"/>
        </w:rPr>
        <w:t>=180°-145°</w:t>
      </w:r>
    </w:p>
    <w:p w:rsidR="00587A49" w:rsidRPr="007954FA" w:rsidRDefault="00587A49" w:rsidP="00587A49">
      <w:pPr>
        <w:spacing w:line="240" w:lineRule="auto"/>
        <w:rPr>
          <w:sz w:val="22"/>
        </w:rPr>
      </w:pPr>
      <w:r w:rsidRPr="007954FA">
        <w:rPr>
          <w:sz w:val="22"/>
        </w:rPr>
        <w:t>=35°</w:t>
      </w:r>
    </w:p>
    <w:p w:rsidR="00587A49" w:rsidRPr="007954FA" w:rsidRDefault="00587A49" w:rsidP="00587A49">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eastAsia="NEU-BZ-S92" w:hint="eastAsia"/>
          <w:sz w:val="22"/>
        </w:rPr>
        <w:t>∠</w:t>
      </w:r>
      <w:r w:rsidRPr="007954FA">
        <w:rPr>
          <w:sz w:val="22"/>
        </w:rPr>
        <w:t>3</w:t>
      </w:r>
      <w:r w:rsidRPr="007954FA">
        <w:rPr>
          <w:rFonts w:hint="eastAsia"/>
          <w:sz w:val="22"/>
        </w:rPr>
        <w:t>的度数是</w:t>
      </w:r>
      <w:r w:rsidRPr="007954FA">
        <w:rPr>
          <w:sz w:val="22"/>
        </w:rPr>
        <w:t>35°</w:t>
      </w:r>
      <w:r w:rsidRPr="007954FA">
        <w:rPr>
          <w:rFonts w:hint="eastAsia"/>
          <w:sz w:val="22"/>
        </w:rPr>
        <w:t>。</w:t>
      </w:r>
    </w:p>
    <w:p w:rsidR="00587A49" w:rsidRPr="007954FA" w:rsidRDefault="00587A49" w:rsidP="00587A49">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三角形的一个外角等于与它不相邻的两个内角和。如下图所示</w:t>
      </w:r>
      <w:r w:rsidRPr="007954FA">
        <w:rPr>
          <w:rFonts w:ascii="方正书宋_GBK" w:hAnsi="方正书宋_GBK"/>
          <w:sz w:val="22"/>
        </w:rPr>
        <w:t>,</w:t>
      </w:r>
      <w:r w:rsidRPr="007954FA">
        <w:rPr>
          <w:rFonts w:eastAsia="NEU-BZ-S92" w:hint="eastAsia"/>
          <w:sz w:val="22"/>
        </w:rPr>
        <w:t>∠</w:t>
      </w:r>
      <w:r w:rsidRPr="007954FA">
        <w:rPr>
          <w:sz w:val="22"/>
        </w:rPr>
        <w:t>4</w:t>
      </w:r>
      <w:r w:rsidRPr="007954FA">
        <w:rPr>
          <w:rFonts w:hint="eastAsia"/>
          <w:sz w:val="22"/>
        </w:rPr>
        <w:t>是三角形</w:t>
      </w:r>
      <w:r w:rsidRPr="007954FA">
        <w:rPr>
          <w:i/>
          <w:sz w:val="22"/>
        </w:rPr>
        <w:t>ABC</w:t>
      </w:r>
      <w:r w:rsidRPr="007954FA">
        <w:rPr>
          <w:rFonts w:hint="eastAsia"/>
          <w:sz w:val="22"/>
        </w:rPr>
        <w:t>的一个外角</w:t>
      </w:r>
      <w:r w:rsidRPr="007954FA">
        <w:rPr>
          <w:rFonts w:ascii="方正书宋_GBK" w:hAnsi="方正书宋_GBK"/>
          <w:sz w:val="22"/>
        </w:rPr>
        <w:t>,</w:t>
      </w:r>
      <w:r w:rsidRPr="007954FA">
        <w:rPr>
          <w:rFonts w:hint="eastAsia"/>
          <w:sz w:val="22"/>
        </w:rPr>
        <w:t>因为</w:t>
      </w:r>
      <w:r w:rsidRPr="007954FA">
        <w:rPr>
          <w:rFonts w:eastAsia="NEU-BZ-S92" w:hint="eastAsia"/>
          <w:sz w:val="22"/>
        </w:rPr>
        <w:t>∠</w:t>
      </w:r>
      <w:r w:rsidRPr="007954FA">
        <w:rPr>
          <w:sz w:val="22"/>
        </w:rPr>
        <w:t>4+</w:t>
      </w:r>
      <w:r w:rsidRPr="007954FA">
        <w:rPr>
          <w:rFonts w:eastAsia="NEU-BZ-S92" w:hint="eastAsia"/>
          <w:sz w:val="22"/>
        </w:rPr>
        <w:t>∠</w:t>
      </w:r>
      <w:r w:rsidRPr="007954FA">
        <w:rPr>
          <w:sz w:val="22"/>
        </w:rPr>
        <w:t>3=180°</w:t>
      </w:r>
      <w:r w:rsidRPr="007954FA">
        <w:rPr>
          <w:rFonts w:ascii="方正书宋_GBK" w:hAnsi="方正书宋_GBK"/>
          <w:sz w:val="22"/>
        </w:rPr>
        <w:t>,</w:t>
      </w:r>
      <w:r w:rsidRPr="007954FA">
        <w:rPr>
          <w:rFonts w:eastAsia="NEU-BZ-S92" w:hint="eastAsia"/>
          <w:sz w:val="22"/>
        </w:rPr>
        <w:t>∠</w:t>
      </w:r>
      <w:r w:rsidRPr="007954FA">
        <w:rPr>
          <w:sz w:val="22"/>
        </w:rPr>
        <w:t>1+</w:t>
      </w:r>
      <w:r w:rsidRPr="007954FA">
        <w:rPr>
          <w:rFonts w:eastAsia="NEU-BZ-S92" w:hint="eastAsia"/>
          <w:sz w:val="22"/>
        </w:rPr>
        <w:t>∠</w:t>
      </w:r>
      <w:r w:rsidRPr="007954FA">
        <w:rPr>
          <w:sz w:val="22"/>
        </w:rPr>
        <w:t>2+</w:t>
      </w:r>
      <w:r w:rsidRPr="007954FA">
        <w:rPr>
          <w:rFonts w:eastAsia="NEU-BZ-S92" w:hint="eastAsia"/>
          <w:sz w:val="22"/>
        </w:rPr>
        <w:t>∠</w:t>
      </w:r>
      <w:r w:rsidRPr="007954FA">
        <w:rPr>
          <w:sz w:val="22"/>
        </w:rPr>
        <w:t>3=180°</w:t>
      </w:r>
      <w:r w:rsidRPr="007954FA">
        <w:rPr>
          <w:rFonts w:ascii="方正书宋_GBK" w:hAnsi="方正书宋_GBK"/>
          <w:sz w:val="22"/>
        </w:rPr>
        <w:t>,</w:t>
      </w:r>
      <w:r w:rsidRPr="007954FA">
        <w:rPr>
          <w:rFonts w:hint="eastAsia"/>
          <w:sz w:val="22"/>
        </w:rPr>
        <w:t>所以</w:t>
      </w:r>
      <w:r w:rsidRPr="007954FA">
        <w:rPr>
          <w:rFonts w:eastAsia="NEU-BZ-S92" w:hint="eastAsia"/>
          <w:sz w:val="22"/>
        </w:rPr>
        <w:t>∠</w:t>
      </w:r>
      <w:r w:rsidRPr="007954FA">
        <w:rPr>
          <w:sz w:val="22"/>
        </w:rPr>
        <w:t>4=</w:t>
      </w:r>
      <w:r w:rsidRPr="007954FA">
        <w:rPr>
          <w:rFonts w:eastAsia="NEU-BZ-S92" w:hint="eastAsia"/>
          <w:sz w:val="22"/>
        </w:rPr>
        <w:t>∠</w:t>
      </w:r>
      <w:r w:rsidRPr="007954FA">
        <w:rPr>
          <w:sz w:val="22"/>
        </w:rPr>
        <w:t>1+</w:t>
      </w:r>
      <w:r w:rsidRPr="007954FA">
        <w:rPr>
          <w:rFonts w:eastAsia="NEU-BZ-S92" w:hint="eastAsia"/>
          <w:sz w:val="22"/>
        </w:rPr>
        <w:t>∠</w:t>
      </w:r>
      <w:r w:rsidRPr="007954FA">
        <w:rPr>
          <w:sz w:val="22"/>
        </w:rPr>
        <w:t>2</w:t>
      </w:r>
      <w:r w:rsidRPr="007954FA">
        <w:rPr>
          <w:rFonts w:hint="eastAsia"/>
          <w:sz w:val="22"/>
        </w:rPr>
        <w:t>。</w:t>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1447800" cy="1034344"/>
            <wp:effectExtent l="19050" t="0" r="0" b="0"/>
            <wp:docPr id="991" name="JB18.EPS" descr="id:2147505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r:embed="rId32"/>
                    <a:stretch>
                      <a:fillRect/>
                    </a:stretch>
                  </pic:blipFill>
                  <pic:spPr>
                    <a:xfrm>
                      <a:off x="0" y="0"/>
                      <a:ext cx="1448665" cy="1034962"/>
                    </a:xfrm>
                    <a:prstGeom prst="rect">
                      <a:avLst/>
                    </a:prstGeom>
                  </pic:spPr>
                </pic:pic>
              </a:graphicData>
            </a:graphic>
          </wp:inline>
        </w:drawing>
      </w:r>
    </w:p>
    <w:p w:rsidR="00587A49" w:rsidRPr="007954FA" w:rsidRDefault="00587A49" w:rsidP="00587A49">
      <w:pPr>
        <w:spacing w:line="240" w:lineRule="auto"/>
        <w:jc w:val="center"/>
        <w:rPr>
          <w:sz w:val="22"/>
        </w:rPr>
      </w:pPr>
      <w:r w:rsidRPr="007954FA">
        <w:rPr>
          <w:noProof/>
          <w:sz w:val="22"/>
        </w:rPr>
        <w:drawing>
          <wp:inline distT="0" distB="0" distL="0" distR="0">
            <wp:extent cx="1350720" cy="291960"/>
            <wp:effectExtent l="0" t="0" r="0" b="0"/>
            <wp:docPr id="992" name="xgzstz.jpg" descr="id:2147505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3"/>
                    <a:stretch>
                      <a:fillRect/>
                    </a:stretch>
                  </pic:blipFill>
                  <pic:spPr>
                    <a:xfrm>
                      <a:off x="0" y="0"/>
                      <a:ext cx="1350720" cy="291960"/>
                    </a:xfrm>
                    <a:prstGeom prst="rect">
                      <a:avLst/>
                    </a:prstGeom>
                  </pic:spPr>
                </pic:pic>
              </a:graphicData>
            </a:graphic>
          </wp:inline>
        </w:drawing>
      </w:r>
    </w:p>
    <w:p w:rsidR="00587A49" w:rsidRPr="007954FA" w:rsidRDefault="00587A49" w:rsidP="00587A49">
      <w:pPr>
        <w:spacing w:line="240" w:lineRule="auto"/>
        <w:ind w:firstLineChars="200" w:firstLine="440"/>
        <w:jc w:val="center"/>
        <w:rPr>
          <w:sz w:val="22"/>
        </w:rPr>
      </w:pPr>
      <w:r w:rsidRPr="007954FA">
        <w:rPr>
          <w:rFonts w:eastAsia="方正黑体_GBK" w:hint="eastAsia"/>
          <w:sz w:val="22"/>
        </w:rPr>
        <w:t>帕斯卡与“三角形内角和”的故事</w:t>
      </w:r>
    </w:p>
    <w:p w:rsidR="00587A49" w:rsidRPr="007954FA" w:rsidRDefault="00587A49" w:rsidP="00587A49">
      <w:pPr>
        <w:spacing w:line="240" w:lineRule="auto"/>
        <w:ind w:firstLineChars="200" w:firstLine="440"/>
        <w:rPr>
          <w:sz w:val="22"/>
        </w:rPr>
      </w:pPr>
      <w:r w:rsidRPr="007954FA">
        <w:rPr>
          <w:rFonts w:eastAsia="方正仿宋_GBK" w:hint="eastAsia"/>
          <w:sz w:val="22"/>
        </w:rPr>
        <w:lastRenderedPageBreak/>
        <w:t>几何学刚刚创建的时候</w:t>
      </w:r>
      <w:r w:rsidRPr="007954FA">
        <w:rPr>
          <w:rFonts w:ascii="方正仿宋_GBK" w:hAnsi="方正仿宋_GBK"/>
          <w:sz w:val="22"/>
        </w:rPr>
        <w:t>,</w:t>
      </w:r>
      <w:r w:rsidRPr="007954FA">
        <w:rPr>
          <w:rFonts w:eastAsia="方正仿宋_GBK" w:hint="eastAsia"/>
          <w:sz w:val="22"/>
        </w:rPr>
        <w:t>人们把三角形归类为多边形的一种</w:t>
      </w:r>
      <w:r w:rsidRPr="007954FA">
        <w:rPr>
          <w:rFonts w:ascii="方正仿宋_GBK" w:hAnsi="方正仿宋_GBK"/>
          <w:sz w:val="22"/>
        </w:rPr>
        <w:t>,</w:t>
      </w:r>
      <w:r w:rsidRPr="007954FA">
        <w:rPr>
          <w:rFonts w:eastAsia="方正仿宋_GBK" w:hint="eastAsia"/>
          <w:sz w:val="22"/>
        </w:rPr>
        <w:t>并没有去管三角形什么特殊的性质。帕斯卡</w:t>
      </w:r>
      <w:r w:rsidRPr="007954FA">
        <w:rPr>
          <w:rFonts w:ascii="方正仿宋_GBK" w:hAnsi="方正仿宋_GBK"/>
          <w:sz w:val="22"/>
        </w:rPr>
        <w:t>(</w:t>
      </w:r>
      <w:r w:rsidRPr="007954FA">
        <w:rPr>
          <w:sz w:val="22"/>
        </w:rPr>
        <w:t>1623-1662</w:t>
      </w:r>
      <w:r w:rsidRPr="007954FA">
        <w:rPr>
          <w:rFonts w:ascii="方正仿宋_GBK" w:hAnsi="方正仿宋_GBK"/>
          <w:sz w:val="22"/>
        </w:rPr>
        <w:t>)</w:t>
      </w:r>
      <w:r w:rsidRPr="007954FA">
        <w:rPr>
          <w:rFonts w:eastAsia="方正仿宋_GBK" w:hint="eastAsia"/>
          <w:sz w:val="22"/>
        </w:rPr>
        <w:t>是法国著名的数学家、物理学家、哲学家和散文家。他</w:t>
      </w:r>
      <w:r w:rsidRPr="007954FA">
        <w:rPr>
          <w:sz w:val="22"/>
        </w:rPr>
        <w:t>4</w:t>
      </w:r>
      <w:r w:rsidRPr="007954FA">
        <w:rPr>
          <w:rFonts w:eastAsia="方正仿宋_GBK" w:hint="eastAsia"/>
          <w:sz w:val="22"/>
        </w:rPr>
        <w:t>岁时母亲病故</w:t>
      </w:r>
      <w:r w:rsidRPr="007954FA">
        <w:rPr>
          <w:rFonts w:ascii="方正仿宋_GBK" w:hAnsi="方正仿宋_GBK"/>
          <w:sz w:val="22"/>
        </w:rPr>
        <w:t>,</w:t>
      </w:r>
      <w:r w:rsidRPr="007954FA">
        <w:rPr>
          <w:rFonts w:eastAsia="方正仿宋_GBK" w:hint="eastAsia"/>
          <w:sz w:val="22"/>
        </w:rPr>
        <w:t>由受过高等教育、担任政府官员的父亲和两个姐姐负责对他进行教育和培养。他父亲是一位受人尊敬的数学家</w:t>
      </w:r>
      <w:r w:rsidRPr="007954FA">
        <w:rPr>
          <w:rFonts w:ascii="方正仿宋_GBK" w:hAnsi="方正仿宋_GBK"/>
          <w:sz w:val="22"/>
        </w:rPr>
        <w:t>,</w:t>
      </w:r>
      <w:r w:rsidRPr="007954FA">
        <w:rPr>
          <w:rFonts w:eastAsia="方正仿宋_GBK" w:hint="eastAsia"/>
          <w:sz w:val="22"/>
        </w:rPr>
        <w:t>但是他有个错误的认识</w:t>
      </w:r>
      <w:r w:rsidRPr="007954FA">
        <w:rPr>
          <w:rFonts w:ascii="方正仿宋_GBK" w:hAnsi="方正仿宋_GBK"/>
          <w:sz w:val="22"/>
        </w:rPr>
        <w:t>,</w:t>
      </w:r>
      <w:r w:rsidRPr="007954FA">
        <w:rPr>
          <w:rFonts w:eastAsia="方正仿宋_GBK" w:hint="eastAsia"/>
          <w:sz w:val="22"/>
        </w:rPr>
        <w:t>认为学习数学很伤身体</w:t>
      </w:r>
      <w:r w:rsidRPr="007954FA">
        <w:rPr>
          <w:rFonts w:ascii="方正仿宋_GBK" w:hAnsi="方正仿宋_GBK"/>
          <w:sz w:val="22"/>
        </w:rPr>
        <w:t>,</w:t>
      </w:r>
      <w:r w:rsidRPr="007954FA">
        <w:rPr>
          <w:rFonts w:eastAsia="方正仿宋_GBK" w:hint="eastAsia"/>
          <w:sz w:val="22"/>
        </w:rPr>
        <w:t>所以把家里所有的数学书都藏了起来</w:t>
      </w:r>
      <w:r w:rsidRPr="007954FA">
        <w:rPr>
          <w:rFonts w:ascii="方正仿宋_GBK" w:hAnsi="方正仿宋_GBK"/>
          <w:sz w:val="22"/>
        </w:rPr>
        <w:t>,</w:t>
      </w:r>
      <w:r w:rsidRPr="007954FA">
        <w:rPr>
          <w:rFonts w:eastAsia="方正仿宋_GBK" w:hint="eastAsia"/>
          <w:sz w:val="22"/>
        </w:rPr>
        <w:t>并且不允许他的朋友们在帕斯卡面前谈论数学。他只让帕斯卡看很多古典文学书</w:t>
      </w:r>
      <w:r w:rsidRPr="007954FA">
        <w:rPr>
          <w:rFonts w:ascii="方正仿宋_GBK" w:hAnsi="方正仿宋_GBK"/>
          <w:sz w:val="22"/>
        </w:rPr>
        <w:t>,</w:t>
      </w:r>
      <w:r w:rsidRPr="007954FA">
        <w:rPr>
          <w:rFonts w:eastAsia="方正仿宋_GBK" w:hint="eastAsia"/>
          <w:sz w:val="22"/>
        </w:rPr>
        <w:t>希望他能好好学习文学。父亲这一做法反而引起了帕斯卡对数学的兴趣。他开始偷偷地研究数学。有一天他问父亲</w:t>
      </w:r>
      <w:r w:rsidRPr="007954FA">
        <w:rPr>
          <w:rFonts w:ascii="方正仿宋_GBK" w:hAnsi="方正仿宋_GBK"/>
          <w:sz w:val="22"/>
        </w:rPr>
        <w:t>,</w:t>
      </w:r>
      <w:r w:rsidRPr="007954FA">
        <w:rPr>
          <w:rFonts w:eastAsia="方正仿宋_GBK" w:hint="eastAsia"/>
          <w:sz w:val="22"/>
        </w:rPr>
        <w:t>什么是几何</w:t>
      </w:r>
      <w:r w:rsidRPr="007954FA">
        <w:rPr>
          <w:rFonts w:ascii="方正仿宋_GBK" w:hAnsi="方正仿宋_GBK"/>
          <w:sz w:val="22"/>
        </w:rPr>
        <w:t>,</w:t>
      </w:r>
      <w:r w:rsidRPr="007954FA">
        <w:rPr>
          <w:rFonts w:eastAsia="方正仿宋_GBK" w:hint="eastAsia"/>
          <w:sz w:val="22"/>
        </w:rPr>
        <w:t>父亲很简单地回答说“几何就是教人在画图时能作出正确又美观的图”。于是帕斯卡就拿了粉笔在地上画起各种图形来。画着画着</w:t>
      </w:r>
      <w:r w:rsidRPr="007954FA">
        <w:rPr>
          <w:rFonts w:ascii="方正仿宋_GBK" w:hAnsi="方正仿宋_GBK"/>
          <w:sz w:val="22"/>
        </w:rPr>
        <w:t>,</w:t>
      </w:r>
      <w:r w:rsidRPr="007954FA">
        <w:rPr>
          <w:sz w:val="22"/>
        </w:rPr>
        <w:t>12</w:t>
      </w:r>
      <w:r w:rsidRPr="007954FA">
        <w:rPr>
          <w:rFonts w:eastAsia="方正仿宋_GBK" w:hint="eastAsia"/>
          <w:sz w:val="22"/>
        </w:rPr>
        <w:t>岁的帕斯卡发现任何一个三角形内角和都是</w:t>
      </w:r>
      <w:r w:rsidRPr="007954FA">
        <w:rPr>
          <w:sz w:val="22"/>
        </w:rPr>
        <w:t>180</w:t>
      </w:r>
      <w:r w:rsidRPr="007954FA">
        <w:rPr>
          <w:rFonts w:eastAsia="方正仿宋_GBK" w:hint="eastAsia"/>
          <w:sz w:val="22"/>
        </w:rPr>
        <w:t>度</w:t>
      </w:r>
      <w:r w:rsidRPr="007954FA">
        <w:rPr>
          <w:rFonts w:ascii="方正仿宋_GBK" w:hAnsi="方正仿宋_GBK"/>
          <w:sz w:val="22"/>
        </w:rPr>
        <w:t>,</w:t>
      </w:r>
      <w:r w:rsidRPr="007954FA">
        <w:rPr>
          <w:rFonts w:eastAsia="方正仿宋_GBK" w:hint="eastAsia"/>
          <w:sz w:val="22"/>
        </w:rPr>
        <w:t>当他把这个发现告诉父亲时</w:t>
      </w:r>
      <w:r w:rsidRPr="007954FA">
        <w:rPr>
          <w:rFonts w:ascii="方正仿宋_GBK" w:hAnsi="方正仿宋_GBK"/>
          <w:sz w:val="22"/>
        </w:rPr>
        <w:t>,</w:t>
      </w:r>
      <w:r w:rsidRPr="007954FA">
        <w:rPr>
          <w:rFonts w:eastAsia="方正仿宋_GBK" w:hint="eastAsia"/>
          <w:sz w:val="22"/>
        </w:rPr>
        <w:t>父亲激动得泪如雨下</w:t>
      </w:r>
      <w:r w:rsidRPr="007954FA">
        <w:rPr>
          <w:rFonts w:ascii="方正仿宋_GBK" w:hAnsi="方正仿宋_GBK"/>
          <w:sz w:val="22"/>
        </w:rPr>
        <w:t>,</w:t>
      </w:r>
      <w:r w:rsidRPr="007954FA">
        <w:rPr>
          <w:rFonts w:eastAsia="方正仿宋_GBK" w:hint="eastAsia"/>
          <w:sz w:val="22"/>
        </w:rPr>
        <w:t>搬出了自己所有的数学书给帕斯卡看。在其父精心的教育下</w:t>
      </w:r>
      <w:r w:rsidRPr="007954FA">
        <w:rPr>
          <w:rFonts w:ascii="方正仿宋_GBK" w:hAnsi="方正仿宋_GBK"/>
          <w:sz w:val="22"/>
        </w:rPr>
        <w:t>,</w:t>
      </w:r>
      <w:r w:rsidRPr="007954FA">
        <w:rPr>
          <w:rFonts w:eastAsia="方正仿宋_GBK" w:hint="eastAsia"/>
          <w:sz w:val="22"/>
        </w:rPr>
        <w:t>帕斯卡很小就精通欧几里得几何</w:t>
      </w:r>
      <w:r w:rsidRPr="007954FA">
        <w:rPr>
          <w:rFonts w:ascii="方正仿宋_GBK" w:hAnsi="方正仿宋_GBK"/>
          <w:sz w:val="22"/>
        </w:rPr>
        <w:t>,</w:t>
      </w:r>
      <w:r w:rsidRPr="007954FA">
        <w:rPr>
          <w:rFonts w:eastAsia="方正仿宋_GBK" w:hint="eastAsia"/>
          <w:sz w:val="22"/>
        </w:rPr>
        <w:t>他自己独立地发现了欧几里得的前</w:t>
      </w:r>
      <w:r w:rsidRPr="007954FA">
        <w:rPr>
          <w:sz w:val="22"/>
        </w:rPr>
        <w:t>32</w:t>
      </w:r>
      <w:r w:rsidRPr="007954FA">
        <w:rPr>
          <w:rFonts w:eastAsia="方正仿宋_GBK" w:hint="eastAsia"/>
          <w:sz w:val="22"/>
        </w:rPr>
        <w:t>条定理</w:t>
      </w:r>
      <w:r w:rsidRPr="007954FA">
        <w:rPr>
          <w:rFonts w:ascii="方正仿宋_GBK" w:hAnsi="方正仿宋_GBK"/>
          <w:sz w:val="22"/>
        </w:rPr>
        <w:t>,</w:t>
      </w:r>
      <w:r w:rsidRPr="007954FA">
        <w:rPr>
          <w:rFonts w:eastAsia="方正仿宋_GBK" w:hint="eastAsia"/>
          <w:sz w:val="22"/>
        </w:rPr>
        <w:t>而且顺序也完全正确。后来通过不断的自学探究</w:t>
      </w:r>
      <w:r w:rsidRPr="007954FA">
        <w:rPr>
          <w:rFonts w:ascii="方正仿宋_GBK" w:hAnsi="方正仿宋_GBK"/>
          <w:sz w:val="22"/>
        </w:rPr>
        <w:t>,</w:t>
      </w:r>
      <w:r w:rsidRPr="007954FA">
        <w:rPr>
          <w:rFonts w:eastAsia="方正仿宋_GBK" w:hint="eastAsia"/>
          <w:sz w:val="22"/>
        </w:rPr>
        <w:t>帕斯卡成了非常有成就的数学家、物理学家和哲学家。</w:t>
      </w:r>
    </w:p>
    <w:p w:rsidR="00587A49" w:rsidRPr="007954FA" w:rsidRDefault="00587A49" w:rsidP="00587A49">
      <w:pPr>
        <w:spacing w:line="240" w:lineRule="auto"/>
        <w:ind w:firstLineChars="200" w:firstLine="440"/>
        <w:jc w:val="center"/>
        <w:rPr>
          <w:sz w:val="22"/>
        </w:rPr>
      </w:pPr>
      <w:r w:rsidRPr="007954FA">
        <w:rPr>
          <w:rFonts w:eastAsia="方正黑体_GBK" w:hint="eastAsia"/>
          <w:sz w:val="22"/>
        </w:rPr>
        <w:t>帕斯卡三角形</w:t>
      </w:r>
    </w:p>
    <w:p w:rsidR="00587A49" w:rsidRPr="007954FA" w:rsidRDefault="00587A49" w:rsidP="00587A49">
      <w:pPr>
        <w:spacing w:line="240" w:lineRule="auto"/>
        <w:ind w:firstLineChars="200" w:firstLine="440"/>
        <w:rPr>
          <w:sz w:val="22"/>
        </w:rPr>
      </w:pPr>
      <w:r w:rsidRPr="007954FA">
        <w:rPr>
          <w:rFonts w:eastAsia="方正仿宋_GBK" w:hint="eastAsia"/>
          <w:sz w:val="22"/>
        </w:rPr>
        <w:t>帕斯卡三角形</w:t>
      </w:r>
      <w:r w:rsidRPr="007954FA">
        <w:rPr>
          <w:rFonts w:ascii="方正仿宋_GBK" w:hAnsi="方正仿宋_GBK"/>
          <w:sz w:val="22"/>
        </w:rPr>
        <w:t>,</w:t>
      </w:r>
      <w:r w:rsidRPr="007954FA">
        <w:rPr>
          <w:rFonts w:eastAsia="方正仿宋_GBK" w:hint="eastAsia"/>
          <w:sz w:val="22"/>
        </w:rPr>
        <w:t>又称杨辉三角形</w:t>
      </w:r>
      <w:r w:rsidRPr="007954FA">
        <w:rPr>
          <w:rFonts w:ascii="方正仿宋_GBK" w:hAnsi="方正仿宋_GBK"/>
          <w:sz w:val="22"/>
        </w:rPr>
        <w:t>,</w:t>
      </w:r>
      <w:r w:rsidRPr="007954FA">
        <w:rPr>
          <w:rFonts w:eastAsia="方正仿宋_GBK" w:hint="eastAsia"/>
          <w:sz w:val="22"/>
        </w:rPr>
        <w:t>贾宪三角形是一个三角形矩阵</w:t>
      </w:r>
      <w:r w:rsidRPr="007954FA">
        <w:rPr>
          <w:rFonts w:ascii="方正仿宋_GBK" w:hAnsi="方正仿宋_GBK"/>
          <w:sz w:val="22"/>
        </w:rPr>
        <w:t>,</w:t>
      </w:r>
      <w:r w:rsidRPr="007954FA">
        <w:rPr>
          <w:rFonts w:eastAsia="方正仿宋_GBK" w:hint="eastAsia"/>
          <w:sz w:val="22"/>
        </w:rPr>
        <w:t>其顶端是</w:t>
      </w:r>
      <w:r w:rsidRPr="007954FA">
        <w:rPr>
          <w:rFonts w:eastAsia="方正仿宋_GBK" w:hint="eastAsia"/>
          <w:sz w:val="22"/>
        </w:rPr>
        <w:t xml:space="preserve"> </w:t>
      </w:r>
      <w:r w:rsidRPr="007954FA">
        <w:rPr>
          <w:sz w:val="22"/>
        </w:rPr>
        <w:t>1</w:t>
      </w:r>
      <w:r w:rsidRPr="007954FA">
        <w:rPr>
          <w:rFonts w:eastAsia="方正仿宋_GBK" w:hint="eastAsia"/>
          <w:sz w:val="22"/>
        </w:rPr>
        <w:t>。第</w:t>
      </w:r>
      <w:r w:rsidRPr="007954FA">
        <w:rPr>
          <w:sz w:val="22"/>
        </w:rPr>
        <w:t>2</w:t>
      </w:r>
      <w:r w:rsidRPr="007954FA">
        <w:rPr>
          <w:rFonts w:eastAsia="方正仿宋_GBK" w:hint="eastAsia"/>
          <w:sz w:val="22"/>
        </w:rPr>
        <w:t>行两个</w:t>
      </w:r>
      <w:r w:rsidRPr="007954FA">
        <w:rPr>
          <w:sz w:val="22"/>
        </w:rPr>
        <w:t>1</w:t>
      </w:r>
      <w:r w:rsidRPr="007954FA">
        <w:rPr>
          <w:rFonts w:ascii="方正仿宋_GBK" w:hAnsi="方正仿宋_GBK"/>
          <w:sz w:val="22"/>
        </w:rPr>
        <w:t>,</w:t>
      </w:r>
      <w:r w:rsidRPr="007954FA">
        <w:rPr>
          <w:rFonts w:eastAsia="方正仿宋_GBK" w:hint="eastAsia"/>
          <w:sz w:val="22"/>
        </w:rPr>
        <w:t>这两个</w:t>
      </w:r>
      <w:r w:rsidRPr="007954FA">
        <w:rPr>
          <w:sz w:val="22"/>
        </w:rPr>
        <w:t>1</w:t>
      </w:r>
      <w:r w:rsidRPr="007954FA">
        <w:rPr>
          <w:rFonts w:eastAsia="方正仿宋_GBK" w:hint="eastAsia"/>
          <w:sz w:val="22"/>
        </w:rPr>
        <w:t>是它们上头左右两数之和</w:t>
      </w:r>
      <w:r w:rsidRPr="007954FA">
        <w:rPr>
          <w:rFonts w:eastAsia="方正仿宋_GBK" w:hint="eastAsia"/>
          <w:sz w:val="22"/>
        </w:rPr>
        <w:t xml:space="preserve"> </w:t>
      </w:r>
      <w:r w:rsidRPr="007954FA">
        <w:rPr>
          <w:rFonts w:ascii="方正仿宋_GBK" w:hAnsi="方正仿宋_GBK"/>
          <w:sz w:val="22"/>
        </w:rPr>
        <w:t>(</w:t>
      </w:r>
      <w:r w:rsidRPr="007954FA">
        <w:rPr>
          <w:rFonts w:eastAsia="方正仿宋_GBK" w:hint="eastAsia"/>
          <w:sz w:val="22"/>
        </w:rPr>
        <w:t>不在三角形内的数视为</w:t>
      </w:r>
      <w:r w:rsidRPr="007954FA">
        <w:rPr>
          <w:sz w:val="22"/>
        </w:rPr>
        <w:t>0</w:t>
      </w:r>
      <w:r w:rsidRPr="007954FA">
        <w:rPr>
          <w:rFonts w:ascii="方正仿宋_GBK" w:hAnsi="方正仿宋_GBK"/>
          <w:sz w:val="22"/>
        </w:rPr>
        <w:t>)</w:t>
      </w:r>
      <w:r w:rsidRPr="007954FA">
        <w:rPr>
          <w:rFonts w:eastAsia="方正仿宋_GBK" w:hint="eastAsia"/>
          <w:sz w:val="22"/>
        </w:rPr>
        <w:t>。依此类推产生第</w:t>
      </w:r>
      <w:r w:rsidRPr="007954FA">
        <w:rPr>
          <w:sz w:val="22"/>
        </w:rPr>
        <w:t>3</w:t>
      </w:r>
      <w:r w:rsidRPr="007954FA">
        <w:rPr>
          <w:rFonts w:eastAsia="方正仿宋_GBK" w:hint="eastAsia"/>
          <w:sz w:val="22"/>
        </w:rPr>
        <w:t>行</w:t>
      </w:r>
      <w:r w:rsidRPr="007954FA">
        <w:rPr>
          <w:rFonts w:ascii="方正仿宋_GBK" w:hAnsi="方正仿宋_GBK"/>
          <w:sz w:val="22"/>
        </w:rPr>
        <w:t>:</w:t>
      </w:r>
      <w:r w:rsidRPr="007954FA">
        <w:rPr>
          <w:sz w:val="22"/>
        </w:rPr>
        <w:t>0+1=1</w:t>
      </w:r>
      <w:r w:rsidRPr="007954FA">
        <w:rPr>
          <w:rFonts w:ascii="方正仿宋_GBK" w:hAnsi="方正仿宋_GBK"/>
          <w:sz w:val="22"/>
        </w:rPr>
        <w:t>;</w:t>
      </w:r>
      <w:r w:rsidRPr="007954FA">
        <w:rPr>
          <w:sz w:val="22"/>
        </w:rPr>
        <w:t>1+1=2</w:t>
      </w:r>
      <w:r w:rsidRPr="007954FA">
        <w:rPr>
          <w:rFonts w:ascii="方正仿宋_GBK" w:hAnsi="方正仿宋_GBK"/>
          <w:sz w:val="22"/>
        </w:rPr>
        <w:t>;</w:t>
      </w:r>
      <w:r w:rsidRPr="007954FA">
        <w:rPr>
          <w:sz w:val="22"/>
        </w:rPr>
        <w:t>1+0=1</w:t>
      </w:r>
      <w:r w:rsidRPr="007954FA">
        <w:rPr>
          <w:rFonts w:eastAsia="方正仿宋_GBK" w:hint="eastAsia"/>
          <w:sz w:val="22"/>
        </w:rPr>
        <w:t>。第</w:t>
      </w:r>
      <w:r w:rsidRPr="007954FA">
        <w:rPr>
          <w:sz w:val="22"/>
        </w:rPr>
        <w:t>4</w:t>
      </w:r>
      <w:r w:rsidRPr="007954FA">
        <w:rPr>
          <w:rFonts w:eastAsia="方正仿宋_GBK" w:hint="eastAsia"/>
          <w:sz w:val="22"/>
        </w:rPr>
        <w:t>行</w:t>
      </w:r>
      <w:r w:rsidRPr="007954FA">
        <w:rPr>
          <w:rFonts w:ascii="方正仿宋_GBK" w:hAnsi="方正仿宋_GBK"/>
          <w:sz w:val="22"/>
        </w:rPr>
        <w:t>:</w:t>
      </w:r>
      <w:r w:rsidRPr="007954FA">
        <w:rPr>
          <w:sz w:val="22"/>
        </w:rPr>
        <w:t>0+1=1</w:t>
      </w:r>
      <w:r w:rsidRPr="007954FA">
        <w:rPr>
          <w:rFonts w:ascii="方正仿宋_GBK" w:hAnsi="方正仿宋_GBK"/>
          <w:sz w:val="22"/>
        </w:rPr>
        <w:t>;</w:t>
      </w:r>
      <w:r w:rsidRPr="007954FA">
        <w:rPr>
          <w:sz w:val="22"/>
        </w:rPr>
        <w:t>1+2=3</w:t>
      </w:r>
      <w:r w:rsidRPr="007954FA">
        <w:rPr>
          <w:rFonts w:ascii="方正仿宋_GBK" w:hAnsi="方正仿宋_GBK"/>
          <w:sz w:val="22"/>
        </w:rPr>
        <w:t>;</w:t>
      </w:r>
      <w:r w:rsidRPr="007954FA">
        <w:rPr>
          <w:sz w:val="22"/>
        </w:rPr>
        <w:t>2+1=3</w:t>
      </w:r>
      <w:r w:rsidRPr="007954FA">
        <w:rPr>
          <w:rFonts w:ascii="方正仿宋_GBK" w:hAnsi="方正仿宋_GBK"/>
          <w:sz w:val="22"/>
        </w:rPr>
        <w:t>;</w:t>
      </w:r>
      <w:r w:rsidRPr="007954FA">
        <w:rPr>
          <w:sz w:val="22"/>
        </w:rPr>
        <w:t>1+0=1</w:t>
      </w:r>
      <w:r w:rsidRPr="007954FA">
        <w:rPr>
          <w:rFonts w:eastAsia="方正仿宋_GBK" w:hint="eastAsia"/>
          <w:sz w:val="22"/>
        </w:rPr>
        <w:t>。循此法可以产生以下诸行。</w:t>
      </w:r>
    </w:p>
    <w:p w:rsidR="00587A49" w:rsidRPr="007954FA" w:rsidRDefault="00587A49" w:rsidP="00587A49">
      <w:pPr>
        <w:spacing w:line="240" w:lineRule="auto"/>
        <w:ind w:firstLineChars="200" w:firstLine="440"/>
        <w:jc w:val="center"/>
        <w:rPr>
          <w:sz w:val="22"/>
        </w:rPr>
      </w:pPr>
      <w:r w:rsidRPr="007954FA">
        <w:rPr>
          <w:noProof/>
          <w:sz w:val="22"/>
        </w:rPr>
        <w:drawing>
          <wp:inline distT="0" distB="0" distL="0" distR="0">
            <wp:extent cx="2181225" cy="1298811"/>
            <wp:effectExtent l="19050" t="0" r="9525" b="0"/>
            <wp:docPr id="993" name="JB68.EPS" descr="id:214750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34"/>
                    <a:stretch>
                      <a:fillRect/>
                    </a:stretch>
                  </pic:blipFill>
                  <pic:spPr>
                    <a:xfrm>
                      <a:off x="0" y="0"/>
                      <a:ext cx="2185281" cy="1301226"/>
                    </a:xfrm>
                    <a:prstGeom prst="rect">
                      <a:avLst/>
                    </a:prstGeom>
                  </pic:spPr>
                </pic:pic>
              </a:graphicData>
            </a:graphic>
          </wp:inline>
        </w:drawing>
      </w: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7A49"/>
    <w:rsid w:val="00587A49"/>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A4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87A49"/>
    <w:pPr>
      <w:spacing w:line="240" w:lineRule="auto"/>
    </w:pPr>
    <w:rPr>
      <w:szCs w:val="18"/>
    </w:rPr>
  </w:style>
  <w:style w:type="character" w:customStyle="1" w:styleId="Char">
    <w:name w:val="批注框文本 Char"/>
    <w:basedOn w:val="a0"/>
    <w:link w:val="a3"/>
    <w:uiPriority w:val="99"/>
    <w:semiHidden/>
    <w:rsid w:val="00587A4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841</Words>
  <Characters>4796</Characters>
  <Application>Microsoft Office Word</Application>
  <DocSecurity>0</DocSecurity>
  <Lines>39</Lines>
  <Paragraphs>11</Paragraphs>
  <ScaleCrop>false</ScaleCrop>
  <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2021-12-02T01:17:00Z</dcterms:created>
  <dcterms:modified xsi:type="dcterms:W3CDTF">2021-12-02T01:18:00Z</dcterms:modified>
</cp:coreProperties>
</file>